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6D" w:rsidRDefault="00CC6A6D" w:rsidP="00CC6A6D">
      <w:pPr>
        <w:jc w:val="center"/>
        <w:rPr>
          <w:rFonts w:ascii="Traditional Arabic" w:hAnsi="Traditional Arabic" w:cs="Traditional Arabic"/>
          <w:b/>
          <w:bCs/>
          <w:sz w:val="40"/>
          <w:szCs w:val="40"/>
          <w:rtl/>
        </w:rPr>
      </w:pPr>
      <w:bookmarkStart w:id="0" w:name="_GoBack"/>
      <w:r w:rsidRPr="00CC6A6D">
        <w:rPr>
          <w:rFonts w:ascii="Traditional Arabic" w:hAnsi="Traditional Arabic" w:cs="Traditional Arabic" w:hint="cs"/>
          <w:b/>
          <w:bCs/>
          <w:sz w:val="40"/>
          <w:szCs w:val="40"/>
          <w:rtl/>
        </w:rPr>
        <w:t>"حاسبوا أنفسكم قبل أن تحاسبوا"</w:t>
      </w:r>
    </w:p>
    <w:p w:rsidR="00CC6A6D" w:rsidRPr="00CC6A6D" w:rsidRDefault="00CC6A6D" w:rsidP="00CC6A6D">
      <w:pPr>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للشيخ عبد الناصر </w:t>
      </w:r>
      <w:proofErr w:type="spellStart"/>
      <w:r>
        <w:rPr>
          <w:rFonts w:ascii="Traditional Arabic" w:hAnsi="Traditional Arabic" w:cs="Traditional Arabic" w:hint="cs"/>
          <w:b/>
          <w:bCs/>
          <w:sz w:val="40"/>
          <w:szCs w:val="40"/>
          <w:rtl/>
        </w:rPr>
        <w:t>بليح</w:t>
      </w:r>
      <w:proofErr w:type="spellEnd"/>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الحمد</w:t>
      </w:r>
      <w:r>
        <w:rPr>
          <w:rFonts w:ascii="Traditional Arabic" w:hAnsi="Traditional Arabic" w:cs="Traditional Arabic" w:hint="cs"/>
          <w:sz w:val="40"/>
          <w:szCs w:val="40"/>
          <w:rtl/>
        </w:rPr>
        <w:t xml:space="preserve"> </w:t>
      </w:r>
      <w:r w:rsidRPr="00CC6A6D">
        <w:rPr>
          <w:rFonts w:ascii="Traditional Arabic" w:hAnsi="Traditional Arabic" w:cs="Traditional Arabic" w:hint="cs"/>
          <w:sz w:val="40"/>
          <w:szCs w:val="40"/>
          <w:rtl/>
        </w:rPr>
        <w:t xml:space="preserve">لله رب </w:t>
      </w:r>
      <w:proofErr w:type="gramStart"/>
      <w:r w:rsidRPr="00CC6A6D">
        <w:rPr>
          <w:rFonts w:ascii="Traditional Arabic" w:hAnsi="Traditional Arabic" w:cs="Traditional Arabic" w:hint="cs"/>
          <w:sz w:val="40"/>
          <w:szCs w:val="40"/>
          <w:rtl/>
        </w:rPr>
        <w:t>العالمين .</w:t>
      </w:r>
      <w:proofErr w:type="gramEnd"/>
      <w:r w:rsidRPr="00CC6A6D">
        <w:rPr>
          <w:rFonts w:ascii="Traditional Arabic" w:hAnsi="Traditional Arabic" w:cs="Traditional Arabic" w:hint="cs"/>
          <w:sz w:val="40"/>
          <w:szCs w:val="40"/>
          <w:rtl/>
        </w:rPr>
        <w:t>. ونشهد أن لا إله إلا الله وحده لا شريك له في سلطانه.. ونشهد أن سيدنا ونبينا محمداً عبده ورسوله القائل:</w:t>
      </w:r>
      <w:r>
        <w:rPr>
          <w:rFonts w:ascii="Traditional Arabic" w:hAnsi="Traditional Arabic" w:cs="Traditional Arabic" w:hint="cs"/>
          <w:sz w:val="40"/>
          <w:szCs w:val="40"/>
          <w:rtl/>
        </w:rPr>
        <w:t xml:space="preserve"> </w:t>
      </w:r>
      <w:r w:rsidRPr="00CC6A6D">
        <w:rPr>
          <w:rFonts w:ascii="Traditional Arabic" w:hAnsi="Traditional Arabic" w:cs="Traditional Arabic" w:hint="cs"/>
          <w:sz w:val="40"/>
          <w:szCs w:val="40"/>
          <w:rtl/>
        </w:rPr>
        <w:t>"الكيس من دان نفسه وعمل لما بعد الموت" اللهم صلاة وسلاما عليك يا سيدي يا</w:t>
      </w:r>
      <w:r>
        <w:rPr>
          <w:rFonts w:ascii="Traditional Arabic" w:hAnsi="Traditional Arabic" w:cs="Traditional Arabic" w:hint="cs"/>
          <w:sz w:val="40"/>
          <w:szCs w:val="40"/>
          <w:rtl/>
        </w:rPr>
        <w:t xml:space="preserve"> </w:t>
      </w:r>
      <w:r w:rsidRPr="00CC6A6D">
        <w:rPr>
          <w:rFonts w:ascii="Traditional Arabic" w:hAnsi="Traditional Arabic" w:cs="Traditional Arabic" w:hint="cs"/>
          <w:sz w:val="40"/>
          <w:szCs w:val="40"/>
          <w:rtl/>
        </w:rPr>
        <w:t>رسول الله وعلى الك وصحبك الطيبين الطاهرين وسلم تسليما كثيرا. أما بعد فيا</w:t>
      </w:r>
      <w:r>
        <w:rPr>
          <w:rFonts w:ascii="Traditional Arabic" w:hAnsi="Traditional Arabic" w:cs="Traditional Arabic" w:hint="cs"/>
          <w:sz w:val="40"/>
          <w:szCs w:val="40"/>
          <w:rtl/>
        </w:rPr>
        <w:t xml:space="preserve"> </w:t>
      </w:r>
      <w:r w:rsidRPr="00CC6A6D">
        <w:rPr>
          <w:rFonts w:ascii="Traditional Arabic" w:hAnsi="Traditional Arabic" w:cs="Traditional Arabic" w:hint="cs"/>
          <w:sz w:val="40"/>
          <w:szCs w:val="40"/>
          <w:rtl/>
        </w:rPr>
        <w:t xml:space="preserve">جماعة الاسلام </w:t>
      </w:r>
      <w:proofErr w:type="gramStart"/>
      <w:r w:rsidRPr="00CC6A6D">
        <w:rPr>
          <w:rFonts w:ascii="Traditional Arabic" w:hAnsi="Traditional Arabic" w:cs="Traditional Arabic" w:hint="cs"/>
          <w:sz w:val="40"/>
          <w:szCs w:val="40"/>
          <w:rtl/>
        </w:rPr>
        <w:t>لازلنا</w:t>
      </w:r>
      <w:proofErr w:type="gramEnd"/>
      <w:r w:rsidRPr="00CC6A6D">
        <w:rPr>
          <w:rFonts w:ascii="Traditional Arabic" w:hAnsi="Traditional Arabic" w:cs="Traditional Arabic" w:hint="cs"/>
          <w:sz w:val="40"/>
          <w:szCs w:val="40"/>
          <w:rtl/>
        </w:rPr>
        <w:t xml:space="preserve"> نواصل الحديث مع خلق آخر من أخلاق الإسلام الفاضلة، وخصلة من خصاله الجليلة، مع خلق نودعُ به عاما مضى وفات، ونستقبلُ به عاما حلّ وحضر. إنه خلق المحاسبة.</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 فما أحوجنا إلى وقفة مع محاسبة النفس ومراجعتها، لعلها تنتبه من غفلتها، وتستفيق من رقدتها، وتقوم من سباتها، وترجع عن غيّها وضلالتها. ونحن نودعُ عامًا قد طُوي من عمر الزمان، على كل عاقل منا أن يقف مع نفسه وقفة محاسبة ومراجعة، كما يقف التاجر الأريب من تجارته زمنًا معلومًا ينظر فيه إلى مَبلغ ربحه وخسارته، باحثًا عن الأسباب، متأملا في الخطأ والصواب. علينا أن نقف وقفة ونلقي نظرة على العام المنصرم، من أجل العِظة والاعتبار، والاستفادة من الدروس والأحداث، نتزود من تجاربه لما بقي من أعمارنا، فالعاقل مَن وعظته الأيام، وعلمته الدهور والأعوام، واستفاد من أمسه ليومه، ومن يومه </w:t>
      </w:r>
      <w:proofErr w:type="spellStart"/>
      <w:proofErr w:type="gramStart"/>
      <w:r w:rsidRPr="00CC6A6D">
        <w:rPr>
          <w:rFonts w:ascii="Traditional Arabic" w:hAnsi="Traditional Arabic" w:cs="Traditional Arabic" w:hint="cs"/>
          <w:sz w:val="40"/>
          <w:szCs w:val="40"/>
          <w:rtl/>
        </w:rPr>
        <w:t>لغده.قال</w:t>
      </w:r>
      <w:proofErr w:type="spellEnd"/>
      <w:proofErr w:type="gramEnd"/>
      <w:r w:rsidRPr="00CC6A6D">
        <w:rPr>
          <w:rFonts w:ascii="Traditional Arabic" w:hAnsi="Traditional Arabic" w:cs="Traditional Arabic" w:hint="cs"/>
          <w:sz w:val="40"/>
          <w:szCs w:val="40"/>
          <w:rtl/>
        </w:rPr>
        <w:t xml:space="preserve"> تعالى :"وَهُوَ الَّذِي جَعَلَ اللَّيْلَ وَالنَّهَارَ خِلْفَةً لِمَنْ أَرَادَ أَنْ يَذَّكَّرَ أَوْ أَرَادَ شُكُورًا "(الفرقان/ 62). وقال سبحانه: "إِنَّ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 " (آل عمران /١٩١,١٩٠).</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lastRenderedPageBreak/>
        <w:t xml:space="preserve"> إخوة الإيمان والمحاسبة معناها المراجعة والمعاتبة والوقوف مع النفس وقفة ملامة باستحضار النفس اللوامة.. ويخاطب الإنسان منا نفسه: </w:t>
      </w:r>
      <w:proofErr w:type="spellStart"/>
      <w:r w:rsidRPr="00CC6A6D">
        <w:rPr>
          <w:rFonts w:ascii="Traditional Arabic" w:hAnsi="Traditional Arabic" w:cs="Traditional Arabic" w:hint="cs"/>
          <w:sz w:val="40"/>
          <w:szCs w:val="40"/>
          <w:rtl/>
        </w:rPr>
        <w:t>يانفس</w:t>
      </w:r>
      <w:proofErr w:type="spellEnd"/>
      <w:r w:rsidRPr="00CC6A6D">
        <w:rPr>
          <w:rFonts w:ascii="Traditional Arabic" w:hAnsi="Traditional Arabic" w:cs="Traditional Arabic" w:hint="cs"/>
          <w:sz w:val="40"/>
          <w:szCs w:val="40"/>
          <w:rtl/>
        </w:rPr>
        <w:t xml:space="preserve"> توبي فإن الموت قدحان** واعص </w:t>
      </w:r>
      <w:proofErr w:type="gramStart"/>
      <w:r w:rsidRPr="00CC6A6D">
        <w:rPr>
          <w:rFonts w:ascii="Traditional Arabic" w:hAnsi="Traditional Arabic" w:cs="Traditional Arabic" w:hint="cs"/>
          <w:sz w:val="40"/>
          <w:szCs w:val="40"/>
          <w:rtl/>
        </w:rPr>
        <w:t>الهوي</w:t>
      </w:r>
      <w:proofErr w:type="gramEnd"/>
      <w:r w:rsidRPr="00CC6A6D">
        <w:rPr>
          <w:rFonts w:ascii="Traditional Arabic" w:hAnsi="Traditional Arabic" w:cs="Traditional Arabic" w:hint="cs"/>
          <w:sz w:val="40"/>
          <w:szCs w:val="40"/>
          <w:rtl/>
        </w:rPr>
        <w:t xml:space="preserve"> فإن الهوي مازال فتان. في كل يوم انا ميت نشيعه ** نحي بمصرعه أثار موتانا. </w:t>
      </w:r>
      <w:proofErr w:type="spellStart"/>
      <w:r w:rsidRPr="00CC6A6D">
        <w:rPr>
          <w:rFonts w:ascii="Traditional Arabic" w:hAnsi="Traditional Arabic" w:cs="Traditional Arabic" w:hint="cs"/>
          <w:sz w:val="40"/>
          <w:szCs w:val="40"/>
          <w:rtl/>
        </w:rPr>
        <w:t>يانفس</w:t>
      </w:r>
      <w:proofErr w:type="spellEnd"/>
      <w:r w:rsidRPr="00CC6A6D">
        <w:rPr>
          <w:rFonts w:ascii="Traditional Arabic" w:hAnsi="Traditional Arabic" w:cs="Traditional Arabic" w:hint="cs"/>
          <w:sz w:val="40"/>
          <w:szCs w:val="40"/>
          <w:rtl/>
        </w:rPr>
        <w:t xml:space="preserve"> مالي والأموال أجمعها ** وغدا أخرج من دنياي عريانا. يقول الماوردي رحمه الله في تعريفه للمحاسبة: "أن يتصفّح الإنسان في ليله ما صدر من أفعال نهاره، فإن كان محموداً أمضاه وأتبعه بما شاكله وضاهاه، وإن كان مذموماً استدركه إن أمكن، وانتهى عن مثله في المستقبل". وقال الحارث المحاسبي: "هي التثبّت في جميع الأحوال قبل الفعل والترك من العَقد بالضمير، أو الفعل بالجارحة؛ حتى يتبيّن له ما يفعل وما يترك، فإن تبيّن له ما كره الله عز وجل جانَبَه بعَقد ضمير قلبه، وكفّ جوارحه عمّا كرهه الله عز وجل، ومَنَع نفسه من الإمساك عن ترك الفرض، وسارع إلى أدائه".</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 أيها الناس وهذا الخلق الرفيع المحاسبة لها مكانة عظيمة فهو خُلق عظيم، فوائده كثيرة، ونتائجه جليلة، ومن فوائده: *بالمحاسبة يَطَّلِع المرء على عيوب نفسِه ونقائصها ومثالبها؛ ومن اطلع على عيوب نفسه عَرَف قدره، ومعرفة العبدِ بقدر نفسه تورثه تذلّلاً لله، وتعظيما وإجلالا وعبودية لله عز وجل، فلا يمنّ بعمله مهما عظم، ولا يحتقر ذنبه مهما صغر. أيها الناس: *</w:t>
      </w:r>
      <w:proofErr w:type="gramStart"/>
      <w:r w:rsidRPr="00CC6A6D">
        <w:rPr>
          <w:rFonts w:ascii="Traditional Arabic" w:hAnsi="Traditional Arabic" w:cs="Traditional Arabic" w:hint="cs"/>
          <w:sz w:val="40"/>
          <w:szCs w:val="40"/>
          <w:rtl/>
        </w:rPr>
        <w:t>و بالمحاسبة</w:t>
      </w:r>
      <w:proofErr w:type="gramEnd"/>
      <w:r w:rsidRPr="00CC6A6D">
        <w:rPr>
          <w:rFonts w:ascii="Traditional Arabic" w:hAnsi="Traditional Arabic" w:cs="Traditional Arabic" w:hint="cs"/>
          <w:sz w:val="40"/>
          <w:szCs w:val="40"/>
          <w:rtl/>
        </w:rPr>
        <w:t xml:space="preserve"> يتعرّف العبد على حق الله تعالى عليه وعظيم فضله ومنّه سبحانه؛ عندما يقارن نعمة الله عليه بتفريطه في جنب الله، فيكون ذلك دافعا له إلى الطاعات والقربات، رادعاً له عن القبائح والسيئات، عند ذلك يعلم أنه من حقّه سبحانه أن يُطاع فلا يعصى، وأن يُذكر فلا يُنسى، وأن يُشكر فلا يُكفر. *وبالمحاسبة تكون تزكية النفس وتطهيرها من كل الأمراض والأدران؛ </w:t>
      </w:r>
      <w:r w:rsidRPr="00CC6A6D">
        <w:rPr>
          <w:rFonts w:ascii="Traditional Arabic" w:hAnsi="Traditional Arabic" w:cs="Traditional Arabic" w:hint="cs"/>
          <w:sz w:val="40"/>
          <w:szCs w:val="40"/>
          <w:rtl/>
        </w:rPr>
        <w:lastRenderedPageBreak/>
        <w:t>وبتزكيتها يكون الفلاح والنجاح، قال سبحانه: "قَدْ أَفْلَحَ مَنْ زَكَّاهَا * وَقَدْ خَابَ مَنْ دَسَّاهَا"(الشمس: 9، 10).</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 وقال مالك بن دينار رحمه الله: "رحم الله عبداً قال لنفسه: ألستِ صاحبة كذا؟ ألستِ صاحبة كذا؟ ثم ذمّها، ثم خطمَها، ثم ألزمها كتاب الله عز وجل، فكان لها قائداً". *وبالمحاسبة والمراجعة يكون التغيير نحو الأفضل والأحسن؛ فلا خير فيمن لا يستفيد من ماضيه ويتدارك أخطاءه، قال تعالى في وصف عباده المتقين: " وَالَّذِينَ إِذَا فَعَلُوا فَاحِشَةً أَوْ ظَلَمُوا أَنْفُسَهُمْ ذَكَرُوا اللَّهَ فَاسْتَغْفَرُوا لِذُنُوبِهِمْ وَمَنْ يَغْفِرُ الذُّنُوبَ إِلَّا اللَّهُ وَلَمْ يُصِرُّوا عَلَى مَا فَعَلُوا وَهُمْ يَعْلَمُونَ " (آل عمران: 135). فلا يكون الإقلاع عن الذنب وتفاديه في المستقبل إلا بمحاسبة النفس وتقويمها والأخذ بزمامها، يقول سبحانه: "</w:t>
      </w:r>
      <w:proofErr w:type="spellStart"/>
      <w:r w:rsidRPr="00CC6A6D">
        <w:rPr>
          <w:rFonts w:ascii="Traditional Arabic" w:hAnsi="Traditional Arabic" w:cs="Traditional Arabic" w:hint="cs"/>
          <w:sz w:val="40"/>
          <w:szCs w:val="40"/>
          <w:rtl/>
        </w:rPr>
        <w:t>يَاأَيُّهَا</w:t>
      </w:r>
      <w:proofErr w:type="spellEnd"/>
      <w:r w:rsidRPr="00CC6A6D">
        <w:rPr>
          <w:rFonts w:ascii="Traditional Arabic" w:hAnsi="Traditional Arabic" w:cs="Traditional Arabic" w:hint="cs"/>
          <w:sz w:val="40"/>
          <w:szCs w:val="40"/>
          <w:rtl/>
        </w:rPr>
        <w:t xml:space="preserve"> الَّذِينَ آمَنُوا اتَّقُوا اللَّهَ وَلْتَنْظُرْ نَفْسٌ مَا قَدَّمَتْ لِغَدٍ وَاتَّقُوا اللَّهَ إِنَّ اللَّهَ خَبِيرٌ بِمَا تَعْمَلُونَ" (الحشر: 18). فهل تأمّلتَ ونظرتَ فيما قدمته من أعمال بين يديك يا عبد الله؟ هل يَسُرّك ما تقدمه بين يديك من أعمال لتلقى بها الله عز </w:t>
      </w:r>
      <w:proofErr w:type="gramStart"/>
      <w:r w:rsidRPr="00CC6A6D">
        <w:rPr>
          <w:rFonts w:ascii="Traditional Arabic" w:hAnsi="Traditional Arabic" w:cs="Traditional Arabic" w:hint="cs"/>
          <w:sz w:val="40"/>
          <w:szCs w:val="40"/>
          <w:rtl/>
        </w:rPr>
        <w:t>وجل؟..</w:t>
      </w:r>
      <w:proofErr w:type="gramEnd"/>
      <w:r w:rsidRPr="00CC6A6D">
        <w:rPr>
          <w:rFonts w:ascii="Traditional Arabic" w:hAnsi="Traditional Arabic" w:cs="Traditional Arabic" w:hint="cs"/>
          <w:sz w:val="40"/>
          <w:szCs w:val="40"/>
          <w:rtl/>
        </w:rPr>
        <w:t xml:space="preserve"> يقول ميمون بن مهران رحمه الله: "لا يكون الرّجل تقيّا حتّى يحاسب نفسه محاسبةَ شريكِه، وحتّى يعلمَ مِن أين ملبسُه ومطعمُه ومشربُه". ويقول إبراهيم التيمي رحمه الله: "مثّلتُ نفسي في الجنة آكُلُ من ثمارها وأشرب من أنهارها وأعانق </w:t>
      </w:r>
      <w:proofErr w:type="spellStart"/>
      <w:r w:rsidRPr="00CC6A6D">
        <w:rPr>
          <w:rFonts w:ascii="Traditional Arabic" w:hAnsi="Traditional Arabic" w:cs="Traditional Arabic" w:hint="cs"/>
          <w:sz w:val="40"/>
          <w:szCs w:val="40"/>
          <w:rtl/>
        </w:rPr>
        <w:t>أبكارها</w:t>
      </w:r>
      <w:proofErr w:type="spellEnd"/>
      <w:r w:rsidRPr="00CC6A6D">
        <w:rPr>
          <w:rFonts w:ascii="Traditional Arabic" w:hAnsi="Traditional Arabic" w:cs="Traditional Arabic" w:hint="cs"/>
          <w:sz w:val="40"/>
          <w:szCs w:val="40"/>
          <w:rtl/>
        </w:rPr>
        <w:t xml:space="preserve">، ثم مثّلتُ نفسي في النار آكُلُ من زقومها وأشرب من صديدها وأعالج سلاسلها وأغلالها، فقلت لنفسي: يا نفسُ؛ أيّ شيء تريدين؟ فقالت: أريد أن أُردّ إلى الدنيا فأعمل صالحاً! قلتُ: فأنتِ في الأمنية فاعملي". ويَصِفُ الحسن البصري رحمه الله المؤمنَ فيقول: "المؤمن قوّام على نفسه يحاسبها لله، وإنّما خفّ الحساب على قوم حاسبوا أنفسهم في الدنيا، وإنّما شق الحساب يوم القيامة على قوم أخذوا هذا الأمر من غير محاسبة". </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lastRenderedPageBreak/>
        <w:t xml:space="preserve">إخوة الإيمان </w:t>
      </w:r>
      <w:proofErr w:type="gramStart"/>
      <w:r w:rsidRPr="00CC6A6D">
        <w:rPr>
          <w:rFonts w:ascii="Traditional Arabic" w:hAnsi="Traditional Arabic" w:cs="Traditional Arabic" w:hint="cs"/>
          <w:sz w:val="40"/>
          <w:szCs w:val="40"/>
          <w:rtl/>
        </w:rPr>
        <w:t>و الاسلام</w:t>
      </w:r>
      <w:proofErr w:type="gramEnd"/>
      <w:r w:rsidRPr="00CC6A6D">
        <w:rPr>
          <w:rFonts w:ascii="Traditional Arabic" w:hAnsi="Traditional Arabic" w:cs="Traditional Arabic" w:hint="cs"/>
          <w:sz w:val="40"/>
          <w:szCs w:val="40"/>
          <w:rtl/>
        </w:rPr>
        <w:t xml:space="preserve"> العاقل من دان نفسه وعمل لما بعد الموت.. وكل يوم يمر </w:t>
      </w:r>
      <w:proofErr w:type="gramStart"/>
      <w:r w:rsidRPr="00CC6A6D">
        <w:rPr>
          <w:rFonts w:ascii="Traditional Arabic" w:hAnsi="Traditional Arabic" w:cs="Traditional Arabic" w:hint="cs"/>
          <w:sz w:val="40"/>
          <w:szCs w:val="40"/>
          <w:rtl/>
        </w:rPr>
        <w:t>علي</w:t>
      </w:r>
      <w:proofErr w:type="gramEnd"/>
      <w:r w:rsidRPr="00CC6A6D">
        <w:rPr>
          <w:rFonts w:ascii="Traditional Arabic" w:hAnsi="Traditional Arabic" w:cs="Traditional Arabic" w:hint="cs"/>
          <w:sz w:val="40"/>
          <w:szCs w:val="40"/>
          <w:rtl/>
        </w:rPr>
        <w:t xml:space="preserve"> الإنسان يدنيه من القبر فالعاقل من اتعظ بأمسه، واجتهد في يومه، واستعدّ لغده.. وكل يوم وكل عام تصرّمت أيامه ولياليه، فيه حِكَمٌ وعِبَر، وأحداث ومَواعِظ، والناس فيه بين عزيز وذليل، وصحيح وسقيم، ومسرور وحزين، ومولود ومفقود... فسبحان الله ما أحكم تدبيره، وما أعظم شأنه، وما أعز سلطانه، :"قُلِ اللَّهُمَّ مَالِكَ الْمُلْكِ تُؤْتِي الْمُلْكَ مَنْ تَشَاءُ وَتَنْزِعُ الْمُلْكَ مِمَّنْ تَشَاءُ وَتُعِزُّ مَنْ تَشَاءُ وَتُذِلُّ مَنْ تَشَاءُ بِيَدِكَ الْخَيْرُ إِنَّكَ عَلَى كُلِّ شَيْءٍ قَدِيرٌ تُولِجُ اللَّيْلَ فِي النَّهَارِ وَتُولِجُ النَّهَارَ فِي اللَّيْلِ وَتُخْرِجُ الْحَيَّ مِنَ الْمَيِّتِ وَتُخْرِجُ الْمَيِّتَ مِنَ الْحَيِّ وَتَرْزُقُ مَنْ تَشَاءُ بِغَيْرِ حِسَابٍ "(آل عمران: 26، 27). عامٌ قد رحل؛ مخلفاً في قلوب المؤمنين من الذكرى والمواعظ أنّ هذه الدنيا ليست بدار قرار، كتب الله عليها الفناء، وكتب على أهلها فيها الظعَن. حياة لا تثبت على حال، كثيرة التغير، شديدة المكر، دائمة الغدر، أمانيها كاذبة، وآمالها باطلة، عيشها نكد، وصفوها كدر، الثقة بها غرر، والمرء منها على خطر، إما نعمةٌ زائلة، أو بليةٌ نازلة، أو مصيبة مُوجعة، أو مِيتةٌ قاضية، ما هي إلا أيام معدودة، وآجال مكتوبة، وأنفاس محدودة، وأعمال مشهودة، إن أضحكت قليلاً أبكت كثيراً، وإن سرّت يوماً ساءت أشهراً وأعواماً. " يا قَوْمِ إِنَّمَا هَذِهِ الْحياةُ الدُّنْيَا مَتَاعٌ وَإِنَّ الاخِرَةَ هِيَ دَارُ الْقَرَارِ </w:t>
      </w:r>
      <w:proofErr w:type="gramStart"/>
      <w:r w:rsidRPr="00CC6A6D">
        <w:rPr>
          <w:rFonts w:ascii="Traditional Arabic" w:hAnsi="Traditional Arabic" w:cs="Traditional Arabic" w:hint="cs"/>
          <w:sz w:val="40"/>
          <w:szCs w:val="40"/>
          <w:rtl/>
        </w:rPr>
        <w:t>".(</w:t>
      </w:r>
      <w:proofErr w:type="gramEnd"/>
      <w:r w:rsidRPr="00CC6A6D">
        <w:rPr>
          <w:rFonts w:ascii="Traditional Arabic" w:hAnsi="Traditional Arabic" w:cs="Traditional Arabic" w:hint="cs"/>
          <w:sz w:val="40"/>
          <w:szCs w:val="40"/>
          <w:rtl/>
        </w:rPr>
        <w:t xml:space="preserve">غافر:39). </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عام قد مضى؛ ذهبت ساعاته وأيامه وشهوره، ذهبت أفراحه وأحزانه، وآماله وآلامه، ولم يبق منه إلا ما أودعه العباد من أعمال، وسيرى كلّ عامل </w:t>
      </w:r>
      <w:proofErr w:type="spellStart"/>
      <w:r w:rsidRPr="00CC6A6D">
        <w:rPr>
          <w:rFonts w:ascii="Traditional Arabic" w:hAnsi="Traditional Arabic" w:cs="Traditional Arabic" w:hint="cs"/>
          <w:sz w:val="40"/>
          <w:szCs w:val="40"/>
          <w:rtl/>
        </w:rPr>
        <w:t>عمله،"يَوْمَ</w:t>
      </w:r>
      <w:proofErr w:type="spellEnd"/>
      <w:r w:rsidRPr="00CC6A6D">
        <w:rPr>
          <w:rFonts w:ascii="Traditional Arabic" w:hAnsi="Traditional Arabic" w:cs="Traditional Arabic" w:hint="cs"/>
          <w:sz w:val="40"/>
          <w:szCs w:val="40"/>
          <w:rtl/>
        </w:rPr>
        <w:t xml:space="preserve"> تَجِدُ كُلُّ نَفْسٍ مَا عَمِلَتْ مِنْ خَيْرٍ مُحْضَرًا وَمَا عَمِلَتْ مِنْ سُوءٍ تَوَدُّ لَوْ أَنَّ بَيْنَهَا وَبَيْنَهُ أَمَدًا بَعِيدًا" (آل عمران: 30). سيرى كل عامل عمله، يوم تُنشَر الصحف وتوزن الأعمال، " وَكُلَّ إِنْسَانٍ أَلْزَمْنَاهُ طَائِرَهُ فِي عُنُقِهِ وَنُخْرِجُ لَهُ يَوْمَ الْقِيَامَةِ كِتَابًا يَلْقَاهُ مَنْشُورًا اقْرَأْ كِتَابَكَ </w:t>
      </w:r>
      <w:r w:rsidRPr="00CC6A6D">
        <w:rPr>
          <w:rFonts w:ascii="Traditional Arabic" w:hAnsi="Traditional Arabic" w:cs="Traditional Arabic" w:hint="cs"/>
          <w:sz w:val="40"/>
          <w:szCs w:val="40"/>
          <w:rtl/>
        </w:rPr>
        <w:lastRenderedPageBreak/>
        <w:t>كَفَى بِنَفْسِكَ الْيَوْمَ عَلَيْكَ حَسِيبًا "(الإسراء: 13، 14</w:t>
      </w:r>
      <w:proofErr w:type="gramStart"/>
      <w:r w:rsidRPr="00CC6A6D">
        <w:rPr>
          <w:rFonts w:ascii="Traditional Arabic" w:hAnsi="Traditional Arabic" w:cs="Traditional Arabic" w:hint="cs"/>
          <w:sz w:val="40"/>
          <w:szCs w:val="40"/>
          <w:rtl/>
        </w:rPr>
        <w:t>).وَنَضَعُ</w:t>
      </w:r>
      <w:proofErr w:type="gramEnd"/>
      <w:r w:rsidRPr="00CC6A6D">
        <w:rPr>
          <w:rFonts w:ascii="Traditional Arabic" w:hAnsi="Traditional Arabic" w:cs="Traditional Arabic" w:hint="cs"/>
          <w:sz w:val="40"/>
          <w:szCs w:val="40"/>
          <w:rtl/>
        </w:rPr>
        <w:t xml:space="preserve"> الْمَوَازِينَ الْقِسْطَ لِيَوْمِ الْقِيَامَةِ فَلَا تُظْلَمُ نَفْسٌ شَيْئًا وَإِنْ كَانَ مِثْقَالَ حَبَّةٍ مِنْ خَرْدَلٍ أَتَيْنَا بِهَا وَكَفَى بِنَا حَاسِبِينَ" (الأنبياء: 47). </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عام قد مضى وفات، وقبلهُ مَضَتْ أعوامٌ عديدة؛ ويبقى السؤال: ما الذي قدّمتَهُ لآخرتك أيها </w:t>
      </w:r>
      <w:proofErr w:type="gramStart"/>
      <w:r w:rsidRPr="00CC6A6D">
        <w:rPr>
          <w:rFonts w:ascii="Traditional Arabic" w:hAnsi="Traditional Arabic" w:cs="Traditional Arabic" w:hint="cs"/>
          <w:sz w:val="40"/>
          <w:szCs w:val="40"/>
          <w:rtl/>
        </w:rPr>
        <w:t>الإنسان؟.</w:t>
      </w:r>
      <w:proofErr w:type="gramEnd"/>
      <w:r w:rsidRPr="00CC6A6D">
        <w:rPr>
          <w:rFonts w:ascii="Traditional Arabic" w:hAnsi="Traditional Arabic" w:cs="Traditional Arabic" w:hint="cs"/>
          <w:sz w:val="40"/>
          <w:szCs w:val="40"/>
          <w:rtl/>
        </w:rPr>
        <w:t xml:space="preserve"> فهل أعددت للسؤال جوابه؟ أما علمت أنك ستسأل بين يدي الله عن أيامك ولياليك، وشهورك </w:t>
      </w:r>
      <w:proofErr w:type="gramStart"/>
      <w:r w:rsidRPr="00CC6A6D">
        <w:rPr>
          <w:rFonts w:ascii="Traditional Arabic" w:hAnsi="Traditional Arabic" w:cs="Traditional Arabic" w:hint="cs"/>
          <w:sz w:val="40"/>
          <w:szCs w:val="40"/>
          <w:rtl/>
        </w:rPr>
        <w:t>وأعوامك؟..</w:t>
      </w:r>
      <w:proofErr w:type="gramEnd"/>
      <w:r w:rsidRPr="00CC6A6D">
        <w:rPr>
          <w:rFonts w:ascii="Traditional Arabic" w:hAnsi="Traditional Arabic" w:cs="Traditional Arabic" w:hint="cs"/>
          <w:sz w:val="40"/>
          <w:szCs w:val="40"/>
          <w:rtl/>
        </w:rPr>
        <w:t xml:space="preserve"> عن معاذ بن جبل رضي الله عنه عن النبي صلى الله عليه وسلم قال: "لا تزول قدما عبد يوم القيامة، حتى يسأل عن أربع: عن عمره فيما أفناه، وعن جسده فيما أبلاه، وعن ماله من أين اكتسبه وفيما أنفقه، وعن علمه ماذا عمل فيه</w:t>
      </w:r>
      <w:proofErr w:type="gramStart"/>
      <w:r w:rsidRPr="00CC6A6D">
        <w:rPr>
          <w:rFonts w:ascii="Traditional Arabic" w:hAnsi="Traditional Arabic" w:cs="Traditional Arabic" w:hint="cs"/>
          <w:sz w:val="40"/>
          <w:szCs w:val="40"/>
          <w:rtl/>
        </w:rPr>
        <w:t>"( الدارمي</w:t>
      </w:r>
      <w:proofErr w:type="gramEnd"/>
      <w:r w:rsidRPr="00CC6A6D">
        <w:rPr>
          <w:rFonts w:ascii="Traditional Arabic" w:hAnsi="Traditional Arabic" w:cs="Traditional Arabic" w:hint="cs"/>
          <w:sz w:val="40"/>
          <w:szCs w:val="40"/>
          <w:rtl/>
        </w:rPr>
        <w:t xml:space="preserve"> والبزار والطبراني بإسناد صحيح).</w:t>
      </w:r>
    </w:p>
    <w:p w:rsidR="00CC6A6D" w:rsidRPr="00CC6A6D" w:rsidRDefault="00CC6A6D" w:rsidP="00CC6A6D">
      <w:pPr>
        <w:jc w:val="both"/>
        <w:rPr>
          <w:rFonts w:ascii="Traditional Arabic" w:hAnsi="Traditional Arabic" w:cs="Traditional Arabic"/>
          <w:b/>
          <w:bCs/>
          <w:sz w:val="40"/>
          <w:szCs w:val="40"/>
          <w:rtl/>
        </w:rPr>
      </w:pPr>
      <w:r w:rsidRPr="00CC6A6D">
        <w:rPr>
          <w:rFonts w:ascii="Traditional Arabic" w:hAnsi="Traditional Arabic" w:cs="Traditional Arabic" w:hint="cs"/>
          <w:b/>
          <w:bCs/>
          <w:sz w:val="40"/>
          <w:szCs w:val="40"/>
          <w:rtl/>
        </w:rPr>
        <w:t xml:space="preserve"> الخطبة الثانية:</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 </w:t>
      </w:r>
      <w:proofErr w:type="spellStart"/>
      <w:r w:rsidRPr="00CC6A6D">
        <w:rPr>
          <w:rFonts w:ascii="Traditional Arabic" w:hAnsi="Traditional Arabic" w:cs="Traditional Arabic" w:hint="cs"/>
          <w:sz w:val="40"/>
          <w:szCs w:val="40"/>
          <w:rtl/>
        </w:rPr>
        <w:t>الحمدلله</w:t>
      </w:r>
      <w:proofErr w:type="spellEnd"/>
      <w:r w:rsidRPr="00CC6A6D">
        <w:rPr>
          <w:rFonts w:ascii="Traditional Arabic" w:hAnsi="Traditional Arabic" w:cs="Traditional Arabic" w:hint="cs"/>
          <w:sz w:val="40"/>
          <w:szCs w:val="40"/>
          <w:rtl/>
        </w:rPr>
        <w:t xml:space="preserve"> رب العالمين والصلاة والسلام على </w:t>
      </w:r>
      <w:proofErr w:type="gramStart"/>
      <w:r w:rsidRPr="00CC6A6D">
        <w:rPr>
          <w:rFonts w:ascii="Traditional Arabic" w:hAnsi="Traditional Arabic" w:cs="Traditional Arabic" w:hint="cs"/>
          <w:sz w:val="40"/>
          <w:szCs w:val="40"/>
          <w:rtl/>
        </w:rPr>
        <w:t>اشرف</w:t>
      </w:r>
      <w:proofErr w:type="gramEnd"/>
      <w:r w:rsidRPr="00CC6A6D">
        <w:rPr>
          <w:rFonts w:ascii="Traditional Arabic" w:hAnsi="Traditional Arabic" w:cs="Traditional Arabic" w:hint="cs"/>
          <w:sz w:val="40"/>
          <w:szCs w:val="40"/>
          <w:rtl/>
        </w:rPr>
        <w:t xml:space="preserve"> المرسلين وبعد </w:t>
      </w:r>
      <w:proofErr w:type="spellStart"/>
      <w:r w:rsidRPr="00CC6A6D">
        <w:rPr>
          <w:rFonts w:ascii="Traditional Arabic" w:hAnsi="Traditional Arabic" w:cs="Traditional Arabic" w:hint="cs"/>
          <w:sz w:val="40"/>
          <w:szCs w:val="40"/>
          <w:rtl/>
        </w:rPr>
        <w:t>فياجماعة</w:t>
      </w:r>
      <w:proofErr w:type="spellEnd"/>
      <w:r w:rsidRPr="00CC6A6D">
        <w:rPr>
          <w:rFonts w:ascii="Traditional Arabic" w:hAnsi="Traditional Arabic" w:cs="Traditional Arabic" w:hint="cs"/>
          <w:sz w:val="40"/>
          <w:szCs w:val="40"/>
          <w:rtl/>
        </w:rPr>
        <w:t xml:space="preserve"> الاسلام. </w:t>
      </w:r>
      <w:proofErr w:type="spellStart"/>
      <w:r w:rsidRPr="00CC6A6D">
        <w:rPr>
          <w:rFonts w:ascii="Traditional Arabic" w:hAnsi="Traditional Arabic" w:cs="Traditional Arabic" w:hint="cs"/>
          <w:sz w:val="40"/>
          <w:szCs w:val="40"/>
          <w:rtl/>
        </w:rPr>
        <w:t>مامن</w:t>
      </w:r>
      <w:proofErr w:type="spellEnd"/>
      <w:r w:rsidRPr="00CC6A6D">
        <w:rPr>
          <w:rFonts w:ascii="Traditional Arabic" w:hAnsi="Traditional Arabic" w:cs="Traditional Arabic" w:hint="cs"/>
          <w:sz w:val="40"/>
          <w:szCs w:val="40"/>
          <w:rtl/>
        </w:rPr>
        <w:t xml:space="preserve"> يوم ينشق فجره إلا وينادي يا ابن آدم أنا يوم جديد </w:t>
      </w:r>
      <w:proofErr w:type="gramStart"/>
      <w:r w:rsidRPr="00CC6A6D">
        <w:rPr>
          <w:rFonts w:ascii="Traditional Arabic" w:hAnsi="Traditional Arabic" w:cs="Traditional Arabic" w:hint="cs"/>
          <w:sz w:val="40"/>
          <w:szCs w:val="40"/>
          <w:rtl/>
        </w:rPr>
        <w:t>وعلي</w:t>
      </w:r>
      <w:proofErr w:type="gramEnd"/>
      <w:r w:rsidRPr="00CC6A6D">
        <w:rPr>
          <w:rFonts w:ascii="Traditional Arabic" w:hAnsi="Traditional Arabic" w:cs="Traditional Arabic" w:hint="cs"/>
          <w:sz w:val="40"/>
          <w:szCs w:val="40"/>
          <w:rtl/>
        </w:rPr>
        <w:t xml:space="preserve"> عملك شهيد فاغتنمني فإني لم أعود إلي يوم </w:t>
      </w:r>
      <w:proofErr w:type="spellStart"/>
      <w:r w:rsidRPr="00CC6A6D">
        <w:rPr>
          <w:rFonts w:ascii="Traditional Arabic" w:hAnsi="Traditional Arabic" w:cs="Traditional Arabic" w:hint="cs"/>
          <w:sz w:val="40"/>
          <w:szCs w:val="40"/>
          <w:rtl/>
        </w:rPr>
        <w:t>القيامة"هكذا</w:t>
      </w:r>
      <w:proofErr w:type="spellEnd"/>
      <w:r w:rsidRPr="00CC6A6D">
        <w:rPr>
          <w:rFonts w:ascii="Traditional Arabic" w:hAnsi="Traditional Arabic" w:cs="Traditional Arabic" w:hint="cs"/>
          <w:sz w:val="40"/>
          <w:szCs w:val="40"/>
          <w:rtl/>
        </w:rPr>
        <w:t xml:space="preserve"> أخي المسلم </w:t>
      </w:r>
      <w:proofErr w:type="spellStart"/>
      <w:r w:rsidRPr="00CC6A6D">
        <w:rPr>
          <w:rFonts w:ascii="Traditional Arabic" w:hAnsi="Traditional Arabic" w:cs="Traditional Arabic" w:hint="cs"/>
          <w:sz w:val="40"/>
          <w:szCs w:val="40"/>
          <w:rtl/>
        </w:rPr>
        <w:t>تمرالايام</w:t>
      </w:r>
      <w:proofErr w:type="spellEnd"/>
      <w:r w:rsidRPr="00CC6A6D">
        <w:rPr>
          <w:rFonts w:ascii="Traditional Arabic" w:hAnsi="Traditional Arabic" w:cs="Traditional Arabic" w:hint="cs"/>
          <w:sz w:val="40"/>
          <w:szCs w:val="40"/>
          <w:rtl/>
        </w:rPr>
        <w:t xml:space="preserve"> والسنون والمرء في غفلة يجري خلف الدنيا الفانية التي لا تساوي عند الله جناح بعوضة </w:t>
      </w:r>
      <w:proofErr w:type="spellStart"/>
      <w:r w:rsidRPr="00CC6A6D">
        <w:rPr>
          <w:rFonts w:ascii="Traditional Arabic" w:hAnsi="Traditional Arabic" w:cs="Traditional Arabic" w:hint="cs"/>
          <w:sz w:val="40"/>
          <w:szCs w:val="40"/>
          <w:rtl/>
        </w:rPr>
        <w:t>ولوكانت</w:t>
      </w:r>
      <w:proofErr w:type="spellEnd"/>
      <w:r w:rsidRPr="00CC6A6D">
        <w:rPr>
          <w:rFonts w:ascii="Traditional Arabic" w:hAnsi="Traditional Arabic" w:cs="Traditional Arabic" w:hint="cs"/>
          <w:sz w:val="40"/>
          <w:szCs w:val="40"/>
          <w:rtl/>
        </w:rPr>
        <w:t xml:space="preserve"> تساوي </w:t>
      </w:r>
      <w:proofErr w:type="spellStart"/>
      <w:r w:rsidRPr="00CC6A6D">
        <w:rPr>
          <w:rFonts w:ascii="Traditional Arabic" w:hAnsi="Traditional Arabic" w:cs="Traditional Arabic" w:hint="cs"/>
          <w:sz w:val="40"/>
          <w:szCs w:val="40"/>
          <w:rtl/>
        </w:rPr>
        <w:t>مايفي</w:t>
      </w:r>
      <w:proofErr w:type="spellEnd"/>
      <w:r w:rsidRPr="00CC6A6D">
        <w:rPr>
          <w:rFonts w:ascii="Traditional Arabic" w:hAnsi="Traditional Arabic" w:cs="Traditional Arabic" w:hint="cs"/>
          <w:sz w:val="40"/>
          <w:szCs w:val="40"/>
          <w:rtl/>
        </w:rPr>
        <w:t xml:space="preserve"> </w:t>
      </w:r>
      <w:proofErr w:type="spellStart"/>
      <w:r w:rsidRPr="00CC6A6D">
        <w:rPr>
          <w:rFonts w:ascii="Traditional Arabic" w:hAnsi="Traditional Arabic" w:cs="Traditional Arabic" w:hint="cs"/>
          <w:sz w:val="40"/>
          <w:szCs w:val="40"/>
          <w:rtl/>
        </w:rPr>
        <w:t>كافىامنها</w:t>
      </w:r>
      <w:proofErr w:type="spellEnd"/>
      <w:r w:rsidRPr="00CC6A6D">
        <w:rPr>
          <w:rFonts w:ascii="Traditional Arabic" w:hAnsi="Traditional Arabic" w:cs="Traditional Arabic" w:hint="cs"/>
          <w:sz w:val="40"/>
          <w:szCs w:val="40"/>
          <w:rtl/>
        </w:rPr>
        <w:t xml:space="preserve"> </w:t>
      </w:r>
      <w:proofErr w:type="spellStart"/>
      <w:r w:rsidRPr="00CC6A6D">
        <w:rPr>
          <w:rFonts w:ascii="Traditional Arabic" w:hAnsi="Traditional Arabic" w:cs="Traditional Arabic" w:hint="cs"/>
          <w:sz w:val="40"/>
          <w:szCs w:val="40"/>
          <w:rtl/>
        </w:rPr>
        <w:t>شربةماءكما</w:t>
      </w:r>
      <w:proofErr w:type="spellEnd"/>
      <w:r w:rsidRPr="00CC6A6D">
        <w:rPr>
          <w:rFonts w:ascii="Traditional Arabic" w:hAnsi="Traditional Arabic" w:cs="Traditional Arabic" w:hint="cs"/>
          <w:sz w:val="40"/>
          <w:szCs w:val="40"/>
          <w:rtl/>
        </w:rPr>
        <w:t xml:space="preserve"> أخبر الصادق المصدوق نبينا محمد صلى الله عليه وسلم. أيها الناس: فلنُحاسِبْ أنفسَنا على أوامر الله ونواهيه، وعلى كل فعل وترك وإقدام وإحجام، فنحن نمتطي عربة الليالي والأيام تحثّ بنا السير إلى الدار الآخرة. يقول الحسن البصريّ رحمه الله: "يا ابن آدم، إنما أنت أيام مجموعة، كلما مضى يومٌ مضى بعضك". وقال الفضيلُ بنُ عياض رحمه الله تعالى لرجلٍ: كمْ أتَتْ عليك؟ قال: سِتّون سنة. قال: فأنتَ منذ ستين سنة تسيرُ إلى ربِّك، يُوشِكُ أنْ تَبلُغَ. فقال الرجل: إنّا </w:t>
      </w:r>
      <w:r w:rsidRPr="00CC6A6D">
        <w:rPr>
          <w:rFonts w:ascii="Traditional Arabic" w:hAnsi="Traditional Arabic" w:cs="Traditional Arabic" w:hint="cs"/>
          <w:sz w:val="40"/>
          <w:szCs w:val="40"/>
          <w:rtl/>
        </w:rPr>
        <w:lastRenderedPageBreak/>
        <w:t>لله وإنّا إليه راجعون. فقال الفضيلُ: أتعرف تفسيرَه؟ تقول: إنا لله وإنا إليه راجعون؟ فمن عَلِمَ أنَّه لله عبد، وأنَّه إليه راجع، فليعلم أنَّه موقوفٌ، ومن علم أنَّه موقوف، فليعلمْ أنَّه مسؤول، ومن عَلِمَ أنَّه مسؤولٌ، فليُعِدَّ للسؤال جواباً. قال الرجل: فما الحيلةُ؟ قال: يسيرة. قال: ما هي؟ قال: تُحسِنُ فيما بقي يُغفَرُ لك ما مضى، فإنّك إنْ أسأتَ فيما بقي، أُخِذْتَ بما مضى وبما بقي.</w:t>
      </w:r>
    </w:p>
    <w:p w:rsidR="00CC6A6D" w:rsidRDefault="00CC6A6D" w:rsidP="00CC6A6D">
      <w:pPr>
        <w:jc w:val="both"/>
        <w:rPr>
          <w:rFonts w:ascii="Traditional Arabic" w:hAnsi="Traditional Arabic" w:cs="Traditional Arabic"/>
          <w:sz w:val="40"/>
          <w:szCs w:val="40"/>
          <w:rtl/>
        </w:rPr>
      </w:pPr>
      <w:r w:rsidRPr="00CC6A6D">
        <w:rPr>
          <w:rFonts w:ascii="Traditional Arabic" w:hAnsi="Traditional Arabic" w:cs="Traditional Arabic" w:hint="cs"/>
          <w:sz w:val="40"/>
          <w:szCs w:val="40"/>
          <w:rtl/>
        </w:rPr>
        <w:t xml:space="preserve"> فالعاقل من اتعظ بمرور أيامه وأعوامه، فتاب من ذنوبه، وأقبل على طاعة ربه وخالقه، </w:t>
      </w:r>
      <w:proofErr w:type="spellStart"/>
      <w:r w:rsidRPr="00CC6A6D">
        <w:rPr>
          <w:rFonts w:ascii="Traditional Arabic" w:hAnsi="Traditional Arabic" w:cs="Traditional Arabic" w:hint="cs"/>
          <w:sz w:val="40"/>
          <w:szCs w:val="40"/>
          <w:rtl/>
        </w:rPr>
        <w:t>مغتنما</w:t>
      </w:r>
      <w:proofErr w:type="spellEnd"/>
      <w:r w:rsidRPr="00CC6A6D">
        <w:rPr>
          <w:rFonts w:ascii="Traditional Arabic" w:hAnsi="Traditional Arabic" w:cs="Traditional Arabic" w:hint="cs"/>
          <w:sz w:val="40"/>
          <w:szCs w:val="40"/>
          <w:rtl/>
        </w:rPr>
        <w:t xml:space="preserve"> ليله ونهاره وصحته وفراغه فيما ينفعه في دنياه وفي أخراه. روى البخاري في صحيحه عن ابن عباس رضي الله عنهما، قال: قال النبي صلى الله عليه وسلم: "نعمتان مغبون فيهما كثير من الناس: الصحة والفراغ". وعن ابن عباس رضي الله عنهما أنَّ رسول الله صلى الله عليه وسلم قال لرجل وهو يَعِظُه: «اغتنم خمساً قبلَ خمسٍ: شبابك قبل هَرَمِك، وصحَّتَك قبل سَقَمك، وغِناك قبل فقرِك، وفراغَكَ قبل شغلك، وحياتَك قبل موتك</w:t>
      </w:r>
      <w:proofErr w:type="gramStart"/>
      <w:r w:rsidRPr="00CC6A6D">
        <w:rPr>
          <w:rFonts w:ascii="Traditional Arabic" w:hAnsi="Traditional Arabic" w:cs="Traditional Arabic" w:hint="cs"/>
          <w:sz w:val="40"/>
          <w:szCs w:val="40"/>
          <w:rtl/>
        </w:rPr>
        <w:t>".(</w:t>
      </w:r>
      <w:proofErr w:type="gramEnd"/>
      <w:r w:rsidRPr="00CC6A6D">
        <w:rPr>
          <w:rFonts w:ascii="Traditional Arabic" w:hAnsi="Traditional Arabic" w:cs="Traditional Arabic" w:hint="cs"/>
          <w:sz w:val="40"/>
          <w:szCs w:val="40"/>
          <w:rtl/>
        </w:rPr>
        <w:t xml:space="preserve"> الحاكم والبيهقي ). </w:t>
      </w:r>
    </w:p>
    <w:p w:rsidR="00CC6A6D" w:rsidRPr="00CC6A6D" w:rsidRDefault="00CC6A6D" w:rsidP="00CC6A6D">
      <w:pPr>
        <w:jc w:val="both"/>
        <w:rPr>
          <w:rFonts w:ascii="Traditional Arabic" w:hAnsi="Traditional Arabic" w:cs="Traditional Arabic" w:hint="cs"/>
          <w:sz w:val="40"/>
          <w:szCs w:val="40"/>
        </w:rPr>
      </w:pPr>
      <w:r w:rsidRPr="00CC6A6D">
        <w:rPr>
          <w:rFonts w:ascii="Traditional Arabic" w:hAnsi="Traditional Arabic" w:cs="Traditional Arabic" w:hint="cs"/>
          <w:sz w:val="40"/>
          <w:szCs w:val="40"/>
          <w:rtl/>
        </w:rPr>
        <w:t xml:space="preserve">ومن لم يغتنم حياته في طاعة الله ندِم بعد مماته، وتمنى العودة إلى الدنيا، وأنى له ذلك؛ قال تعالى: " حَتَّى إِذَا جَاءَ أَحَدَهُمُ الْمَوْتُ قَالَ رَبِّ ارْجِعُونِ لَعَلِّي أَعْمَلُ صَالِحًا فِيمَا تَرَكْتُ كَلَّا إِنَّهَا كَلِمَةٌ هُوَ قَائِلُهَا وَمِنْ وَرَائِهِمْ بَرْزَخٌ إِلَى يَوْمِ يُبْعَثُونَ " (المؤمنون: 99، 100). وقال سبحانه: "كَلَّا إِذَا دُكَّتِ الْأَرْضُ دَكًّا </w:t>
      </w:r>
      <w:proofErr w:type="spellStart"/>
      <w:r w:rsidRPr="00CC6A6D">
        <w:rPr>
          <w:rFonts w:ascii="Traditional Arabic" w:hAnsi="Traditional Arabic" w:cs="Traditional Arabic" w:hint="cs"/>
          <w:sz w:val="40"/>
          <w:szCs w:val="40"/>
          <w:rtl/>
        </w:rPr>
        <w:t>دَكًّا</w:t>
      </w:r>
      <w:proofErr w:type="spellEnd"/>
      <w:r w:rsidRPr="00CC6A6D">
        <w:rPr>
          <w:rFonts w:ascii="Traditional Arabic" w:hAnsi="Traditional Arabic" w:cs="Traditional Arabic" w:hint="cs"/>
          <w:sz w:val="40"/>
          <w:szCs w:val="40"/>
          <w:rtl/>
        </w:rPr>
        <w:t xml:space="preserve"> وَجَاءَ رَبُّكَ وَالْمَلَكُ صَفًّا </w:t>
      </w:r>
      <w:proofErr w:type="spellStart"/>
      <w:r w:rsidRPr="00CC6A6D">
        <w:rPr>
          <w:rFonts w:ascii="Traditional Arabic" w:hAnsi="Traditional Arabic" w:cs="Traditional Arabic" w:hint="cs"/>
          <w:sz w:val="40"/>
          <w:szCs w:val="40"/>
          <w:rtl/>
        </w:rPr>
        <w:t>صَفًّا</w:t>
      </w:r>
      <w:proofErr w:type="spellEnd"/>
      <w:r w:rsidRPr="00CC6A6D">
        <w:rPr>
          <w:rFonts w:ascii="Traditional Arabic" w:hAnsi="Traditional Arabic" w:cs="Traditional Arabic" w:hint="cs"/>
          <w:sz w:val="40"/>
          <w:szCs w:val="40"/>
          <w:rtl/>
        </w:rPr>
        <w:t xml:space="preserve"> وَجِيءَ يَوْمَئِذٍ بِجَهَنَّمَ يَوْمَئِذٍ يَتَذَكَّرُ الْإِنْسَانُ وَأَنَّى لَهُ الذِّكْرَى يَقُولُ </w:t>
      </w:r>
      <w:proofErr w:type="spellStart"/>
      <w:r w:rsidRPr="00CC6A6D">
        <w:rPr>
          <w:rFonts w:ascii="Traditional Arabic" w:hAnsi="Traditional Arabic" w:cs="Traditional Arabic" w:hint="cs"/>
          <w:sz w:val="40"/>
          <w:szCs w:val="40"/>
          <w:rtl/>
        </w:rPr>
        <w:t>يَالَيْتَنِي</w:t>
      </w:r>
      <w:proofErr w:type="spellEnd"/>
      <w:r w:rsidRPr="00CC6A6D">
        <w:rPr>
          <w:rFonts w:ascii="Traditional Arabic" w:hAnsi="Traditional Arabic" w:cs="Traditional Arabic" w:hint="cs"/>
          <w:sz w:val="40"/>
          <w:szCs w:val="40"/>
          <w:rtl/>
        </w:rPr>
        <w:t xml:space="preserve"> قَدَّمْتُ لِحَيَاتِي" (الفجر: 21 - 24). فعلى المسلم أن يفتتح عامه الجديد بإقباله على الطاعات والقربات، مِن صلاة وزكاة وتوبة وذكر وقرآن، وغير ذلك من صالح الأعمال في طاعة الله.. ايها الناس اقبلوا علي طاعة ربكم وحاسبوا أنفسكم قبل أن تحاسبوا وظنوا اعمالكم قبل أن </w:t>
      </w:r>
      <w:proofErr w:type="spellStart"/>
      <w:r w:rsidRPr="00CC6A6D">
        <w:rPr>
          <w:rFonts w:ascii="Traditional Arabic" w:hAnsi="Traditional Arabic" w:cs="Traditional Arabic" w:hint="cs"/>
          <w:sz w:val="40"/>
          <w:szCs w:val="40"/>
          <w:rtl/>
        </w:rPr>
        <w:t>توزنواوتزوّدوا</w:t>
      </w:r>
      <w:proofErr w:type="spellEnd"/>
      <w:r w:rsidRPr="00CC6A6D">
        <w:rPr>
          <w:rFonts w:ascii="Traditional Arabic" w:hAnsi="Traditional Arabic" w:cs="Traditional Arabic" w:hint="cs"/>
          <w:sz w:val="40"/>
          <w:szCs w:val="40"/>
          <w:rtl/>
        </w:rPr>
        <w:t xml:space="preserve"> مِن حياتِكم </w:t>
      </w:r>
      <w:proofErr w:type="gramStart"/>
      <w:r w:rsidRPr="00CC6A6D">
        <w:rPr>
          <w:rFonts w:ascii="Traditional Arabic" w:hAnsi="Traditional Arabic" w:cs="Traditional Arabic" w:hint="cs"/>
          <w:sz w:val="40"/>
          <w:szCs w:val="40"/>
          <w:rtl/>
        </w:rPr>
        <w:t>لمـَعادِكم،:</w:t>
      </w:r>
      <w:proofErr w:type="gramEnd"/>
      <w:r w:rsidRPr="00CC6A6D">
        <w:rPr>
          <w:rFonts w:ascii="Traditional Arabic" w:hAnsi="Traditional Arabic" w:cs="Traditional Arabic" w:hint="cs"/>
          <w:sz w:val="40"/>
          <w:szCs w:val="40"/>
          <w:rtl/>
        </w:rPr>
        <w:t xml:space="preserve">" فَمَنْ يَعْمَلْ مِثْقَالَ ذَرَّةٍ </w:t>
      </w:r>
      <w:r w:rsidRPr="00CC6A6D">
        <w:rPr>
          <w:rFonts w:ascii="Traditional Arabic" w:hAnsi="Traditional Arabic" w:cs="Traditional Arabic" w:hint="cs"/>
          <w:sz w:val="40"/>
          <w:szCs w:val="40"/>
          <w:rtl/>
        </w:rPr>
        <w:lastRenderedPageBreak/>
        <w:t>خَيْرًا يَرَهُ وَمَنْ يَعْمَلْ مِثْقَالَ ذَرَّةٍ شَرًّا يَرَهُ "(الزلزلة: ٧، ٨). نسأل الله تعالى أن يجعل عامنا هذا عام خير ويمن وأمن وإيمان، وسلم وسلام وإسلام. ونسأله سبحانه أن يتجاوز عنا ما كان منا فيما مضى من سيء الأعمال، وأن يوفقنا في عامنا هذا لصالح الأعمال.</w:t>
      </w:r>
    </w:p>
    <w:bookmarkEnd w:id="0"/>
    <w:p w:rsidR="0031219B" w:rsidRPr="00CC6A6D" w:rsidRDefault="0031219B" w:rsidP="00CC6A6D">
      <w:pPr>
        <w:jc w:val="both"/>
        <w:rPr>
          <w:rFonts w:ascii="Traditional Arabic" w:hAnsi="Traditional Arabic" w:cs="Traditional Arabic" w:hint="cs"/>
          <w:sz w:val="40"/>
          <w:szCs w:val="40"/>
        </w:rPr>
      </w:pPr>
    </w:p>
    <w:sectPr w:rsidR="0031219B" w:rsidRPr="00CC6A6D" w:rsidSect="00A948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6D"/>
    <w:rsid w:val="0031219B"/>
    <w:rsid w:val="00A9483B"/>
    <w:rsid w:val="00CC6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3F9"/>
  <w15:chartTrackingRefBased/>
  <w15:docId w15:val="{51EAFF90-2D77-46DE-B96E-98A7F9B6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CC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59409">
      <w:bodyDiv w:val="1"/>
      <w:marLeft w:val="0"/>
      <w:marRight w:val="0"/>
      <w:marTop w:val="0"/>
      <w:marBottom w:val="0"/>
      <w:divBdr>
        <w:top w:val="none" w:sz="0" w:space="0" w:color="auto"/>
        <w:left w:val="none" w:sz="0" w:space="0" w:color="auto"/>
        <w:bottom w:val="none" w:sz="0" w:space="0" w:color="auto"/>
        <w:right w:val="none" w:sz="0" w:space="0" w:color="auto"/>
      </w:divBdr>
      <w:divsChild>
        <w:div w:id="1257978652">
          <w:marLeft w:val="135"/>
          <w:marRight w:val="120"/>
          <w:marTop w:val="150"/>
          <w:marBottom w:val="150"/>
          <w:divBdr>
            <w:top w:val="none" w:sz="0" w:space="0" w:color="auto"/>
            <w:left w:val="none" w:sz="0" w:space="0" w:color="auto"/>
            <w:bottom w:val="none" w:sz="0" w:space="0" w:color="auto"/>
            <w:right w:val="none" w:sz="0" w:space="0" w:color="auto"/>
          </w:divBdr>
          <w:divsChild>
            <w:div w:id="1669289688">
              <w:marLeft w:val="0"/>
              <w:marRight w:val="0"/>
              <w:marTop w:val="0"/>
              <w:marBottom w:val="0"/>
              <w:divBdr>
                <w:top w:val="none" w:sz="0" w:space="0" w:color="auto"/>
                <w:left w:val="none" w:sz="0" w:space="0" w:color="auto"/>
                <w:bottom w:val="none" w:sz="0" w:space="0" w:color="auto"/>
                <w:right w:val="none" w:sz="0" w:space="0" w:color="auto"/>
              </w:divBdr>
              <w:divsChild>
                <w:div w:id="1149133506">
                  <w:marLeft w:val="0"/>
                  <w:marRight w:val="0"/>
                  <w:marTop w:val="0"/>
                  <w:marBottom w:val="0"/>
                  <w:divBdr>
                    <w:top w:val="none" w:sz="0" w:space="0" w:color="auto"/>
                    <w:left w:val="none" w:sz="0" w:space="0" w:color="auto"/>
                    <w:bottom w:val="none" w:sz="0" w:space="0" w:color="auto"/>
                    <w:right w:val="none" w:sz="0" w:space="0" w:color="auto"/>
                  </w:divBdr>
                  <w:divsChild>
                    <w:div w:id="532110534">
                      <w:marLeft w:val="0"/>
                      <w:marRight w:val="0"/>
                      <w:marTop w:val="0"/>
                      <w:marBottom w:val="0"/>
                      <w:divBdr>
                        <w:top w:val="none" w:sz="0" w:space="0" w:color="auto"/>
                        <w:left w:val="none" w:sz="0" w:space="0" w:color="auto"/>
                        <w:bottom w:val="none" w:sz="0" w:space="0" w:color="auto"/>
                        <w:right w:val="none" w:sz="0" w:space="0" w:color="auto"/>
                      </w:divBdr>
                      <w:divsChild>
                        <w:div w:id="1160198319">
                          <w:marLeft w:val="0"/>
                          <w:marRight w:val="0"/>
                          <w:marTop w:val="0"/>
                          <w:marBottom w:val="0"/>
                          <w:divBdr>
                            <w:top w:val="none" w:sz="0" w:space="0" w:color="auto"/>
                            <w:left w:val="none" w:sz="0" w:space="0" w:color="auto"/>
                            <w:bottom w:val="none" w:sz="0" w:space="0" w:color="auto"/>
                            <w:right w:val="none" w:sz="0" w:space="0" w:color="auto"/>
                          </w:divBdr>
                          <w:divsChild>
                            <w:div w:id="1900482903">
                              <w:marLeft w:val="0"/>
                              <w:marRight w:val="120"/>
                              <w:marTop w:val="0"/>
                              <w:marBottom w:val="0"/>
                              <w:divBdr>
                                <w:top w:val="none" w:sz="0" w:space="0" w:color="auto"/>
                                <w:left w:val="none" w:sz="0" w:space="0" w:color="auto"/>
                                <w:bottom w:val="none" w:sz="0" w:space="0" w:color="auto"/>
                                <w:right w:val="none" w:sz="0" w:space="0" w:color="auto"/>
                              </w:divBdr>
                              <w:divsChild>
                                <w:div w:id="158813249">
                                  <w:marLeft w:val="0"/>
                                  <w:marRight w:val="0"/>
                                  <w:marTop w:val="0"/>
                                  <w:marBottom w:val="0"/>
                                  <w:divBdr>
                                    <w:top w:val="none" w:sz="0" w:space="0" w:color="auto"/>
                                    <w:left w:val="none" w:sz="0" w:space="0" w:color="auto"/>
                                    <w:bottom w:val="none" w:sz="0" w:space="0" w:color="auto"/>
                                    <w:right w:val="none" w:sz="0" w:space="0" w:color="auto"/>
                                  </w:divBdr>
                                  <w:divsChild>
                                    <w:div w:id="1914973294">
                                      <w:marLeft w:val="0"/>
                                      <w:marRight w:val="0"/>
                                      <w:marTop w:val="0"/>
                                      <w:marBottom w:val="0"/>
                                      <w:divBdr>
                                        <w:top w:val="none" w:sz="0" w:space="0" w:color="auto"/>
                                        <w:left w:val="none" w:sz="0" w:space="0" w:color="auto"/>
                                        <w:bottom w:val="none" w:sz="0" w:space="0" w:color="auto"/>
                                        <w:right w:val="none" w:sz="0" w:space="0" w:color="auto"/>
                                      </w:divBdr>
                                      <w:divsChild>
                                        <w:div w:id="1243562989">
                                          <w:marLeft w:val="0"/>
                                          <w:marRight w:val="0"/>
                                          <w:marTop w:val="0"/>
                                          <w:marBottom w:val="0"/>
                                          <w:divBdr>
                                            <w:top w:val="none" w:sz="0" w:space="0" w:color="auto"/>
                                            <w:left w:val="none" w:sz="0" w:space="0" w:color="auto"/>
                                            <w:bottom w:val="none" w:sz="0" w:space="0" w:color="auto"/>
                                            <w:right w:val="none" w:sz="0" w:space="0" w:color="auto"/>
                                          </w:divBdr>
                                          <w:divsChild>
                                            <w:div w:id="19911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2017-12-19T17:17:00Z</dcterms:created>
  <dcterms:modified xsi:type="dcterms:W3CDTF">2017-12-19T17:24:00Z</dcterms:modified>
</cp:coreProperties>
</file>