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9B8D" w14:textId="62ED9D84" w:rsidR="00E507BF" w:rsidRPr="00E507BF" w:rsidRDefault="00E507BF" w:rsidP="00E507BF">
      <w:pPr>
        <w:spacing w:after="120" w:line="240" w:lineRule="auto"/>
        <w:jc w:val="center"/>
        <w:rPr>
          <w:rFonts w:ascii="Simplified Arabic" w:hAnsi="Simplified Arabic" w:cs="PT Bold Heading"/>
          <w:sz w:val="62"/>
          <w:szCs w:val="62"/>
          <w:rtl/>
          <w:lang w:bidi="ar-EG"/>
        </w:rPr>
      </w:pPr>
      <w:r w:rsidRPr="00E507BF">
        <w:rPr>
          <w:rFonts w:ascii="Simplified Arabic" w:hAnsi="Simplified Arabic" w:cs="PT Bold Heading" w:hint="cs"/>
          <w:sz w:val="62"/>
          <w:szCs w:val="62"/>
          <w:rtl/>
          <w:lang w:bidi="ar-EG"/>
        </w:rPr>
        <w:t>خطبة الجمعة القادمة للدكتور محمد حرز</w:t>
      </w:r>
    </w:p>
    <w:p w14:paraId="0D89DB36" w14:textId="6F22DE64" w:rsidR="00E507BF" w:rsidRDefault="00E507BF" w:rsidP="00E507BF">
      <w:pPr>
        <w:spacing w:after="120" w:line="240" w:lineRule="auto"/>
        <w:jc w:val="center"/>
        <w:rPr>
          <w:rFonts w:ascii="Simplified Arabic" w:hAnsi="Simplified Arabic" w:cs="PT Bold Heading"/>
          <w:b/>
          <w:bCs/>
          <w:sz w:val="62"/>
          <w:szCs w:val="62"/>
          <w:rtl/>
          <w:lang w:bidi="ar-EG"/>
        </w:rPr>
      </w:pPr>
      <w:r w:rsidRPr="00E507BF">
        <w:rPr>
          <w:rFonts w:ascii="Simplified Arabic" w:hAnsi="Simplified Arabic" w:cs="PT Bold Heading" w:hint="cs"/>
          <w:b/>
          <w:bCs/>
          <w:sz w:val="62"/>
          <w:szCs w:val="62"/>
          <w:rtl/>
          <w:lang w:bidi="ar-EG"/>
        </w:rPr>
        <w:t xml:space="preserve">25 أبريل 2025 </w:t>
      </w:r>
      <w:r w:rsidRPr="00E507BF">
        <w:rPr>
          <w:rFonts w:ascii="Arial" w:hAnsi="Arial" w:cs="Arial" w:hint="cs"/>
          <w:b/>
          <w:bCs/>
          <w:sz w:val="62"/>
          <w:szCs w:val="62"/>
          <w:rtl/>
          <w:lang w:bidi="ar-EG"/>
        </w:rPr>
        <w:t>–</w:t>
      </w:r>
      <w:r w:rsidRPr="00E507BF">
        <w:rPr>
          <w:rFonts w:ascii="Simplified Arabic" w:hAnsi="Simplified Arabic" w:cs="PT Bold Heading" w:hint="cs"/>
          <w:b/>
          <w:bCs/>
          <w:sz w:val="62"/>
          <w:szCs w:val="62"/>
          <w:rtl/>
          <w:lang w:bidi="ar-EG"/>
        </w:rPr>
        <w:t xml:space="preserve"> 26 شوال 1446</w:t>
      </w:r>
    </w:p>
    <w:p w14:paraId="6F134088" w14:textId="75E6A474" w:rsidR="00E507BF" w:rsidRPr="00E507BF" w:rsidRDefault="00E507BF" w:rsidP="00E507BF">
      <w:pPr>
        <w:spacing w:after="120" w:line="240" w:lineRule="auto"/>
        <w:jc w:val="center"/>
        <w:rPr>
          <w:rFonts w:ascii="Simplified Arabic" w:hAnsi="Simplified Arabic" w:cs="PT Bold Heading" w:hint="cs"/>
          <w:b/>
          <w:bCs/>
          <w:sz w:val="62"/>
          <w:szCs w:val="62"/>
          <w:lang w:bidi="ar-EG"/>
        </w:rPr>
      </w:pPr>
      <w:r>
        <w:rPr>
          <w:rFonts w:ascii="Simplified Arabic" w:hAnsi="Simplified Arabic" w:cs="PT Bold Heading" w:hint="cs"/>
          <w:b/>
          <w:bCs/>
          <w:sz w:val="62"/>
          <w:szCs w:val="62"/>
          <w:rtl/>
          <w:lang w:bidi="ar-EG"/>
        </w:rPr>
        <w:t>الأرض المباركة</w:t>
      </w:r>
    </w:p>
    <w:p w14:paraId="43EE444B" w14:textId="77777777" w:rsidR="00E507BF" w:rsidRPr="00332446" w:rsidRDefault="00E507BF" w:rsidP="00E507BF">
      <w:pPr>
        <w:spacing w:after="120" w:line="240" w:lineRule="auto"/>
        <w:jc w:val="both"/>
        <w:rPr>
          <w:rFonts w:ascii="Simplified Arabic" w:hAnsi="Simplified Arabic" w:cs="Simplified Arabic"/>
          <w:sz w:val="36"/>
          <w:szCs w:val="36"/>
        </w:rPr>
      </w:pPr>
      <w:r w:rsidRPr="00332446">
        <w:rPr>
          <w:rFonts w:ascii="Simplified Arabic" w:hAnsi="Simplified Arabic" w:cs="Simplified Arabic"/>
          <w:sz w:val="36"/>
          <w:szCs w:val="36"/>
          <w:rtl/>
        </w:rPr>
        <w:t xml:space="preserve">الحَمْدُ للهِ الذِي مَنَّ عَلَينَا بِوَطَنٍ مِنْ خِيرَةِ الأَوطَانِ، وَنشَرَ عَلَينَا فِيهِ مَظَلَّةَ الأَمَانِ والاستِقْرَارِ، الحَمْدُ للهِ القائلِ في محكمِ التنزيلِ </w:t>
      </w:r>
      <w:r w:rsidRPr="00332446">
        <w:rPr>
          <w:rFonts w:ascii="Simplified Arabic" w:hAnsi="Simplified Arabic" w:cs="Simplified Arabic" w:hint="cs"/>
          <w:sz w:val="36"/>
          <w:szCs w:val="36"/>
          <w:rtl/>
        </w:rPr>
        <w:t>﴿وَالتِّينِ</w:t>
      </w:r>
      <w:r w:rsidRPr="00332446">
        <w:rPr>
          <w:rFonts w:ascii="Simplified Arabic" w:hAnsi="Simplified Arabic" w:cs="Simplified Arabic"/>
          <w:sz w:val="36"/>
          <w:szCs w:val="36"/>
          <w:rtl/>
        </w:rPr>
        <w:t xml:space="preserve"> وَالزَّيْتُونِ * وَطُورِ سِينِينَ * وَهَذَا الْبَلَدِ </w:t>
      </w:r>
      <w:r w:rsidRPr="00332446">
        <w:rPr>
          <w:rFonts w:ascii="Simplified Arabic" w:hAnsi="Simplified Arabic" w:cs="Simplified Arabic" w:hint="cs"/>
          <w:sz w:val="36"/>
          <w:szCs w:val="36"/>
          <w:rtl/>
        </w:rPr>
        <w:t xml:space="preserve">الْأَمِينِ﴾ </w:t>
      </w:r>
      <w:r w:rsidRPr="00332446">
        <w:rPr>
          <w:rFonts w:ascii="Simplified Arabic" w:hAnsi="Simplified Arabic" w:cs="Simplified Arabic"/>
          <w:sz w:val="36"/>
          <w:szCs w:val="36"/>
          <w:rtl/>
        </w:rPr>
        <w:t>[التين:1-3]</w:t>
      </w:r>
      <w:r w:rsidRPr="00332446">
        <w:rPr>
          <w:rFonts w:ascii="Simplified Arabic" w:hAnsi="Simplified Arabic" w:cs="Simplified Arabic"/>
          <w:sz w:val="36"/>
          <w:szCs w:val="36"/>
        </w:rPr>
        <w:t>.</w:t>
      </w:r>
      <w:r w:rsidRPr="00332446">
        <w:rPr>
          <w:rFonts w:ascii="Simplified Arabic" w:hAnsi="Simplified Arabic" w:cs="Simplified Arabic"/>
          <w:sz w:val="36"/>
          <w:szCs w:val="36"/>
          <w:rtl/>
        </w:rPr>
        <w:t xml:space="preserve"> وَأَشْهَدُ أَنْ لا إِلَهَ إِلا اللَّهُ وليُّ الصالحينَ وَأشهدُ أَنَّ مُحَمَّدًا عَبْدُهُ وَرَسُولُهُ وصفُيُّهُ مِن خلقهِ وخليلُهُ، القائلُ كما في حديثِ ابن عباس-رَضِيَ اللهُ عَنْهَما- قَالَ: قَالَ رَسُولُ اللهِ ﷺ: </w:t>
      </w:r>
      <w:r w:rsidRPr="00332446">
        <w:rPr>
          <w:rFonts w:ascii="Simplified Arabic" w:hAnsi="Simplified Arabic" w:cs="Simplified Arabic" w:hint="cs"/>
          <w:sz w:val="36"/>
          <w:szCs w:val="36"/>
          <w:rtl/>
        </w:rPr>
        <w:t>«عَينانِ</w:t>
      </w:r>
      <w:r w:rsidRPr="00332446">
        <w:rPr>
          <w:rFonts w:ascii="Simplified Arabic" w:hAnsi="Simplified Arabic" w:cs="Simplified Arabic"/>
          <w:sz w:val="36"/>
          <w:szCs w:val="36"/>
          <w:rtl/>
        </w:rPr>
        <w:t xml:space="preserve"> لا تمَسَّهُمَا النَّارُ: عينٌ بكتْ مِن خشيةِ </w:t>
      </w:r>
      <w:proofErr w:type="gramStart"/>
      <w:r w:rsidRPr="00332446">
        <w:rPr>
          <w:rFonts w:ascii="Simplified Arabic" w:hAnsi="Simplified Arabic" w:cs="Simplified Arabic"/>
          <w:sz w:val="36"/>
          <w:szCs w:val="36"/>
          <w:rtl/>
        </w:rPr>
        <w:t>اللهِ ،</w:t>
      </w:r>
      <w:proofErr w:type="gramEnd"/>
      <w:r w:rsidRPr="00332446">
        <w:rPr>
          <w:rFonts w:ascii="Simplified Arabic" w:hAnsi="Simplified Arabic" w:cs="Simplified Arabic"/>
          <w:sz w:val="36"/>
          <w:szCs w:val="36"/>
          <w:rtl/>
        </w:rPr>
        <w:t xml:space="preserve"> وعينٌ باتتْ تحرسُ في سبيلِ </w:t>
      </w:r>
      <w:proofErr w:type="gramStart"/>
      <w:r w:rsidRPr="00332446">
        <w:rPr>
          <w:rFonts w:ascii="Simplified Arabic" w:hAnsi="Simplified Arabic" w:cs="Simplified Arabic"/>
          <w:sz w:val="36"/>
          <w:szCs w:val="36"/>
          <w:rtl/>
        </w:rPr>
        <w:t>اللهِ »</w:t>
      </w:r>
      <w:proofErr w:type="gramEnd"/>
      <w:r w:rsidRPr="00332446">
        <w:rPr>
          <w:rFonts w:ascii="Simplified Arabic" w:hAnsi="Simplified Arabic" w:cs="Simplified Arabic"/>
          <w:sz w:val="36"/>
          <w:szCs w:val="36"/>
          <w:rtl/>
        </w:rPr>
        <w:t xml:space="preserve"> رواه </w:t>
      </w:r>
      <w:proofErr w:type="gramStart"/>
      <w:r w:rsidRPr="00332446">
        <w:rPr>
          <w:rFonts w:ascii="Simplified Arabic" w:hAnsi="Simplified Arabic" w:cs="Simplified Arabic"/>
          <w:sz w:val="36"/>
          <w:szCs w:val="36"/>
          <w:rtl/>
        </w:rPr>
        <w:t>الترمذي ،فاللهمَّ</w:t>
      </w:r>
      <w:proofErr w:type="gramEnd"/>
      <w:r w:rsidRPr="00332446">
        <w:rPr>
          <w:rFonts w:ascii="Simplified Arabic" w:hAnsi="Simplified Arabic" w:cs="Simplified Arabic"/>
          <w:sz w:val="36"/>
          <w:szCs w:val="36"/>
          <w:rtl/>
        </w:rPr>
        <w:t xml:space="preserve"> صلِّ وسلمْ وزدْ وباركْ على </w:t>
      </w:r>
      <w:proofErr w:type="gramStart"/>
      <w:r w:rsidRPr="00332446">
        <w:rPr>
          <w:rFonts w:ascii="Simplified Arabic" w:hAnsi="Simplified Arabic" w:cs="Simplified Arabic"/>
          <w:sz w:val="36"/>
          <w:szCs w:val="36"/>
          <w:rtl/>
        </w:rPr>
        <w:t>النبيِّ  المختارِ</w:t>
      </w:r>
      <w:proofErr w:type="gramEnd"/>
      <w:r w:rsidRPr="00332446">
        <w:rPr>
          <w:rFonts w:ascii="Simplified Arabic" w:hAnsi="Simplified Arabic" w:cs="Simplified Arabic"/>
          <w:sz w:val="36"/>
          <w:szCs w:val="36"/>
          <w:rtl/>
        </w:rPr>
        <w:t xml:space="preserve"> وعلى </w:t>
      </w:r>
      <w:proofErr w:type="spellStart"/>
      <w:r w:rsidRPr="00332446">
        <w:rPr>
          <w:rFonts w:ascii="Simplified Arabic" w:hAnsi="Simplified Arabic" w:cs="Simplified Arabic"/>
          <w:sz w:val="36"/>
          <w:szCs w:val="36"/>
          <w:rtl/>
        </w:rPr>
        <w:t>آلهِ</w:t>
      </w:r>
      <w:proofErr w:type="spellEnd"/>
      <w:r w:rsidRPr="00332446">
        <w:rPr>
          <w:rFonts w:ascii="Simplified Arabic" w:hAnsi="Simplified Arabic" w:cs="Simplified Arabic"/>
          <w:sz w:val="36"/>
          <w:szCs w:val="36"/>
          <w:rtl/>
        </w:rPr>
        <w:t xml:space="preserve"> وصحبهِ الأطهارِ وسلمْ تسليمًا كثيرًا إلى يومِ الدينِ</w:t>
      </w:r>
      <w:r w:rsidRPr="00332446">
        <w:rPr>
          <w:rFonts w:ascii="Simplified Arabic" w:hAnsi="Simplified Arabic" w:cs="Simplified Arabic"/>
          <w:sz w:val="36"/>
          <w:szCs w:val="36"/>
        </w:rPr>
        <w:t>.</w:t>
      </w:r>
    </w:p>
    <w:p w14:paraId="26BEC372"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أمَّا بعدُ</w:t>
      </w:r>
      <w:r w:rsidRPr="00332446">
        <w:rPr>
          <w:rFonts w:ascii="Simplified Arabic" w:hAnsi="Simplified Arabic" w:cs="Simplified Arabic"/>
          <w:sz w:val="36"/>
          <w:szCs w:val="36"/>
        </w:rPr>
        <w:t xml:space="preserve"> …</w:t>
      </w:r>
      <w:proofErr w:type="gramStart"/>
      <w:r w:rsidRPr="00332446">
        <w:rPr>
          <w:rFonts w:ascii="Simplified Arabic" w:hAnsi="Simplified Arabic" w:cs="Simplified Arabic"/>
          <w:sz w:val="36"/>
          <w:szCs w:val="36"/>
        </w:rPr>
        <w:t>..</w:t>
      </w:r>
      <w:r w:rsidRPr="00332446">
        <w:rPr>
          <w:rFonts w:ascii="Simplified Arabic" w:hAnsi="Simplified Arabic" w:cs="Simplified Arabic"/>
          <w:sz w:val="36"/>
          <w:szCs w:val="36"/>
          <w:rtl/>
        </w:rPr>
        <w:t>فأوصيكُم</w:t>
      </w:r>
      <w:proofErr w:type="gramEnd"/>
      <w:r w:rsidRPr="00332446">
        <w:rPr>
          <w:rFonts w:ascii="Simplified Arabic" w:hAnsi="Simplified Arabic" w:cs="Simplified Arabic"/>
          <w:sz w:val="36"/>
          <w:szCs w:val="36"/>
          <w:rtl/>
        </w:rPr>
        <w:t xml:space="preserve"> ونفسِي أيُّها الأخيارُ بتقوى العزيزِ </w:t>
      </w:r>
      <w:proofErr w:type="gramStart"/>
      <w:r w:rsidRPr="00332446">
        <w:rPr>
          <w:rFonts w:ascii="Simplified Arabic" w:hAnsi="Simplified Arabic" w:cs="Simplified Arabic"/>
          <w:sz w:val="36"/>
          <w:szCs w:val="36"/>
          <w:rtl/>
        </w:rPr>
        <w:t xml:space="preserve">الغفارِ{ </w:t>
      </w:r>
      <w:proofErr w:type="spellStart"/>
      <w:r w:rsidRPr="00332446">
        <w:rPr>
          <w:rFonts w:ascii="Simplified Arabic" w:hAnsi="Simplified Arabic" w:cs="Simplified Arabic"/>
          <w:sz w:val="36"/>
          <w:szCs w:val="36"/>
          <w:rtl/>
        </w:rPr>
        <w:t>يَاأَيُّهَا</w:t>
      </w:r>
      <w:proofErr w:type="spellEnd"/>
      <w:proofErr w:type="gramEnd"/>
      <w:r w:rsidRPr="00332446">
        <w:rPr>
          <w:rFonts w:ascii="Simplified Arabic" w:hAnsi="Simplified Arabic" w:cs="Simplified Arabic"/>
          <w:sz w:val="36"/>
          <w:szCs w:val="36"/>
          <w:rtl/>
        </w:rPr>
        <w:t xml:space="preserve"> الَّذِينَ آمَنُوا اتَّقُوا اللَّهَ حَقَّ تُقَاتِهِ وَلَا تَمُوتُنَّ إِلَّا وَأَنْتُمْ </w:t>
      </w:r>
      <w:proofErr w:type="gramStart"/>
      <w:r w:rsidRPr="00332446">
        <w:rPr>
          <w:rFonts w:ascii="Simplified Arabic" w:hAnsi="Simplified Arabic" w:cs="Simplified Arabic"/>
          <w:sz w:val="36"/>
          <w:szCs w:val="36"/>
          <w:rtl/>
        </w:rPr>
        <w:t>مُسْلِمُونَ }</w:t>
      </w:r>
      <w:proofErr w:type="gramEnd"/>
      <w:r w:rsidRPr="00332446">
        <w:rPr>
          <w:rFonts w:ascii="Simplified Arabic" w:hAnsi="Simplified Arabic" w:cs="Simplified Arabic"/>
          <w:sz w:val="36"/>
          <w:szCs w:val="36"/>
          <w:rtl/>
        </w:rPr>
        <w:t xml:space="preserve"> (</w:t>
      </w:r>
      <w:proofErr w:type="gramStart"/>
      <w:r w:rsidRPr="00332446">
        <w:rPr>
          <w:rFonts w:ascii="Simplified Arabic" w:hAnsi="Simplified Arabic" w:cs="Simplified Arabic"/>
          <w:sz w:val="36"/>
          <w:szCs w:val="36"/>
          <w:rtl/>
        </w:rPr>
        <w:t>سورة  أل</w:t>
      </w:r>
      <w:proofErr w:type="gramEnd"/>
      <w:r w:rsidRPr="00332446">
        <w:rPr>
          <w:rFonts w:ascii="Simplified Arabic" w:hAnsi="Simplified Arabic" w:cs="Simplified Arabic"/>
          <w:sz w:val="36"/>
          <w:szCs w:val="36"/>
          <w:rtl/>
        </w:rPr>
        <w:t xml:space="preserve"> عمران :102) </w:t>
      </w:r>
    </w:p>
    <w:p w14:paraId="7F5CA9DA" w14:textId="39509226"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عبادَ الله</w:t>
      </w:r>
      <w:r w:rsidRPr="00332446">
        <w:rPr>
          <w:rFonts w:ascii="Simplified Arabic" w:hAnsi="Simplified Arabic" w:cs="Simplified Arabic"/>
          <w:sz w:val="36"/>
          <w:szCs w:val="36"/>
        </w:rPr>
        <w:t>): </w:t>
      </w:r>
      <w:proofErr w:type="gramStart"/>
      <w:r w:rsidRPr="00332446">
        <w:rPr>
          <w:rFonts w:ascii="Simplified Arabic" w:hAnsi="Simplified Arabic" w:cs="Simplified Arabic"/>
          <w:sz w:val="36"/>
          <w:szCs w:val="36"/>
          <w:rtl/>
        </w:rPr>
        <w:t>(</w:t>
      </w:r>
      <w:r>
        <w:rPr>
          <w:rFonts w:ascii="Simplified Arabic" w:hAnsi="Simplified Arabic" w:cs="Simplified Arabic" w:hint="cs"/>
          <w:sz w:val="36"/>
          <w:szCs w:val="36"/>
          <w:rtl/>
        </w:rPr>
        <w:t xml:space="preserve"> الأرض</w:t>
      </w:r>
      <w:proofErr w:type="gramEnd"/>
      <w:r>
        <w:rPr>
          <w:rFonts w:ascii="Simplified Arabic" w:hAnsi="Simplified Arabic" w:cs="Simplified Arabic" w:hint="cs"/>
          <w:sz w:val="36"/>
          <w:szCs w:val="36"/>
          <w:rtl/>
        </w:rPr>
        <w:t xml:space="preserve"> المباركة</w:t>
      </w:r>
      <w:r w:rsidRPr="00332446">
        <w:rPr>
          <w:rFonts w:ascii="Simplified Arabic" w:hAnsi="Simplified Arabic" w:cs="Simplified Arabic"/>
          <w:sz w:val="36"/>
          <w:szCs w:val="36"/>
          <w:rtl/>
        </w:rPr>
        <w:t xml:space="preserve"> </w:t>
      </w:r>
      <w:r w:rsidRPr="00332446">
        <w:rPr>
          <w:rFonts w:ascii="Simplified Arabic" w:hAnsi="Simplified Arabic" w:cs="Simplified Arabic"/>
          <w:sz w:val="36"/>
          <w:szCs w:val="36"/>
        </w:rPr>
        <w:t>((</w:t>
      </w:r>
      <w:r w:rsidRPr="00332446">
        <w:rPr>
          <w:rFonts w:ascii="Simplified Arabic" w:hAnsi="Simplified Arabic" w:cs="Simplified Arabic"/>
          <w:sz w:val="36"/>
          <w:szCs w:val="36"/>
          <w:rtl/>
        </w:rPr>
        <w:t xml:space="preserve">عنوانُ وزارتِنَا وعنوانُ </w:t>
      </w:r>
      <w:proofErr w:type="gramStart"/>
      <w:r w:rsidRPr="00332446">
        <w:rPr>
          <w:rFonts w:ascii="Simplified Arabic" w:hAnsi="Simplified Arabic" w:cs="Simplified Arabic"/>
          <w:sz w:val="36"/>
          <w:szCs w:val="36"/>
          <w:rtl/>
        </w:rPr>
        <w:t>خطبتِنَا</w:t>
      </w:r>
      <w:r w:rsidRPr="00332446">
        <w:rPr>
          <w:rFonts w:ascii="Simplified Arabic" w:hAnsi="Simplified Arabic" w:cs="Simplified Arabic"/>
          <w:sz w:val="36"/>
          <w:szCs w:val="36"/>
        </w:rPr>
        <w:t xml:space="preserve"> .</w:t>
      </w:r>
      <w:proofErr w:type="gramEnd"/>
    </w:p>
    <w:p w14:paraId="20ED0E4D" w14:textId="77777777" w:rsidR="00E507BF" w:rsidRPr="00332446" w:rsidRDefault="00E507BF" w:rsidP="00E507BF">
      <w:pPr>
        <w:spacing w:after="120" w:line="240" w:lineRule="auto"/>
        <w:jc w:val="both"/>
        <w:rPr>
          <w:rFonts w:ascii="Simplified Arabic" w:hAnsi="Simplified Arabic" w:cs="PT Bold Heading"/>
          <w:sz w:val="36"/>
          <w:szCs w:val="36"/>
          <w:rtl/>
        </w:rPr>
      </w:pPr>
      <w:r w:rsidRPr="00332446">
        <w:rPr>
          <w:rFonts w:ascii="Simplified Arabic" w:hAnsi="Simplified Arabic" w:cs="PT Bold Heading"/>
          <w:sz w:val="36"/>
          <w:szCs w:val="36"/>
          <w:rtl/>
        </w:rPr>
        <w:t>عناصرُ اللقاءِ</w:t>
      </w:r>
      <w:r w:rsidRPr="00332446">
        <w:rPr>
          <w:rFonts w:ascii="Simplified Arabic" w:hAnsi="Simplified Arabic" w:cs="PT Bold Heading"/>
          <w:sz w:val="36"/>
          <w:szCs w:val="36"/>
        </w:rPr>
        <w:t>:</w:t>
      </w:r>
    </w:p>
    <w:p w14:paraId="414A6E6C" w14:textId="77777777" w:rsidR="00E507BF" w:rsidRPr="00332446" w:rsidRDefault="00E507BF" w:rsidP="00E507BF">
      <w:pPr>
        <w:spacing w:after="120" w:line="240" w:lineRule="auto"/>
        <w:jc w:val="both"/>
        <w:rPr>
          <w:rFonts w:ascii="Simplified Arabic" w:hAnsi="Simplified Arabic" w:cs="PT Bold Heading"/>
          <w:sz w:val="36"/>
          <w:szCs w:val="36"/>
        </w:rPr>
      </w:pPr>
      <w:r w:rsidRPr="00332446">
        <w:rPr>
          <w:rFonts w:ascii="Simplified Arabic" w:hAnsi="Simplified Arabic" w:cs="PT Bold Heading"/>
          <w:sz w:val="36"/>
          <w:szCs w:val="36"/>
          <w:rtl/>
        </w:rPr>
        <w:t>أولًا</w:t>
      </w:r>
      <w:r w:rsidRPr="00332446">
        <w:rPr>
          <w:rFonts w:ascii="Simplified Arabic" w:hAnsi="Simplified Arabic" w:cs="PT Bold Heading"/>
          <w:sz w:val="36"/>
          <w:szCs w:val="36"/>
        </w:rPr>
        <w:t>: </w:t>
      </w:r>
      <w:r w:rsidRPr="00332446">
        <w:rPr>
          <w:rFonts w:ascii="Simplified Arabic" w:hAnsi="Simplified Arabic" w:cs="PT Bold Heading"/>
          <w:sz w:val="36"/>
          <w:szCs w:val="36"/>
          <w:rtl/>
        </w:rPr>
        <w:t xml:space="preserve">سيناءُ أرضٌ مباركةٌ. </w:t>
      </w:r>
    </w:p>
    <w:p w14:paraId="5F7B05E4" w14:textId="77777777" w:rsidR="00E507BF" w:rsidRPr="00332446" w:rsidRDefault="00E507BF" w:rsidP="00E507BF">
      <w:pPr>
        <w:spacing w:after="120" w:line="240" w:lineRule="auto"/>
        <w:jc w:val="both"/>
        <w:rPr>
          <w:rFonts w:ascii="Simplified Arabic" w:hAnsi="Simplified Arabic" w:cs="PT Bold Heading"/>
          <w:sz w:val="36"/>
          <w:szCs w:val="36"/>
        </w:rPr>
      </w:pPr>
      <w:r w:rsidRPr="00332446">
        <w:rPr>
          <w:rFonts w:ascii="Simplified Arabic" w:hAnsi="Simplified Arabic" w:cs="PT Bold Heading"/>
          <w:sz w:val="36"/>
          <w:szCs w:val="36"/>
          <w:rtl/>
        </w:rPr>
        <w:t>ثانيًا: سيناءُ المحافظةُ عليها دينٌ، والموتُ في سبيلِهَا شهادةٌ.</w:t>
      </w:r>
    </w:p>
    <w:p w14:paraId="0D9DE1CF" w14:textId="77777777" w:rsidR="00E507BF" w:rsidRPr="00332446" w:rsidRDefault="00E507BF" w:rsidP="00E507BF">
      <w:pPr>
        <w:spacing w:after="120" w:line="240" w:lineRule="auto"/>
        <w:jc w:val="both"/>
        <w:rPr>
          <w:rFonts w:ascii="Simplified Arabic" w:hAnsi="Simplified Arabic" w:cs="PT Bold Heading"/>
          <w:sz w:val="36"/>
          <w:szCs w:val="36"/>
        </w:rPr>
      </w:pPr>
      <w:r w:rsidRPr="00332446">
        <w:rPr>
          <w:rFonts w:ascii="Simplified Arabic" w:hAnsi="Simplified Arabic" w:cs="PT Bold Heading"/>
          <w:sz w:val="36"/>
          <w:szCs w:val="36"/>
          <w:rtl/>
        </w:rPr>
        <w:t>ثالثــــًا: متى تعودُ الأمةُ إلى ربِّهَا؟</w:t>
      </w:r>
    </w:p>
    <w:p w14:paraId="7CEC7DD7"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lastRenderedPageBreak/>
        <w:t>أيُّها السادةُ</w:t>
      </w:r>
      <w:r w:rsidRPr="00332446">
        <w:rPr>
          <w:rFonts w:ascii="Simplified Arabic" w:hAnsi="Simplified Arabic" w:cs="Simplified Arabic"/>
          <w:sz w:val="36"/>
          <w:szCs w:val="36"/>
        </w:rPr>
        <w:t> :</w:t>
      </w:r>
      <w:r w:rsidRPr="00332446">
        <w:rPr>
          <w:rFonts w:ascii="Simplified Arabic" w:hAnsi="Simplified Arabic" w:cs="Simplified Arabic"/>
          <w:sz w:val="36"/>
          <w:szCs w:val="36"/>
          <w:rtl/>
        </w:rPr>
        <w:t>ما أحوجنَا في هذه الدقائقِ المعدودةِ إلي أنْ يكونَ حديثُنَا عن سيناءَ المباركةِ المكانِ والمكانةِ، وخاصةً وهؤلاء الصهاينةُ الذين لا يرقبونَ في مؤمنٍ إلًّا ولا ذمةً يريدونَ تهجيرَ أهلِ غزةَ إلي سيناءَ الحبيبةِ ومِن ثمَّ يضربُوهَا في أيِّ وقتٍ شاءوا بحجةِ الإرهابِ، لكن هيهاتَ هيهاتَ بقيادةِ مصرَ الحكيمةِ الرشيدةِ وبشعبِهَا الأبيِّ اليقظِ أيقنُوا خطورةَ الأمرِ وخطورةَ اللعبةِ فرفضُوا رفضًا تامًّا وأعلنُوها صريحةً، أيّ  محاولةٍ للتعدِّي على مصرِنَا بصفةٍ عامةٍ وسيناءَ بصفةٍ خاصةٍ فلن تقفَ مصرُ مكتوفةَ الأيدِي فمصرُ تتحملُ الأشقاءَ في كلِّ زمانٍ ومكانٍ وهم على العينِ والرأسِ، والواقعُ خيرُ شاهدٍ على ما أقولُ، لكن عندما يتعلقُ الأمرُ بتصفيةِ القضيةِ الفلسطينيةِ  ويتعلقُ الأمرُ بسيادةِ مصرَ وأمنِهَا واستقرارِها فلا وألفُ لا، قالهَا فخامةُ الرئيسِ وقالهَا الشعبُ في كلِّ مكانٍ، وخاصةً وأرضُ سيناءَ أرتوتْ بدماءِ شهدائِنَا لتحريرِهَا مِن يدى العدوِّ الغاشمِ والتخلِّي عنها خزيٌ وعارٌ والدفاعُ عنها عزةٌ وكرامةٌ ورجولةٌ وشهامةٌ وشهادةٌ.</w:t>
      </w:r>
    </w:p>
    <w:p w14:paraId="17A4916D"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مصرُ الكنانةُ ما هانتْ على أحدٍ*** اللهُ يحرسُها عطفًا ويرعَاها</w:t>
      </w:r>
    </w:p>
    <w:p w14:paraId="1F6BC0DE" w14:textId="77777777" w:rsidR="00E507BF" w:rsidRPr="00332446" w:rsidRDefault="00E507BF" w:rsidP="00E507BF">
      <w:pPr>
        <w:spacing w:after="120" w:line="240" w:lineRule="auto"/>
        <w:jc w:val="both"/>
        <w:rPr>
          <w:rFonts w:ascii="Simplified Arabic" w:hAnsi="Simplified Arabic" w:cs="Simplified Arabic"/>
          <w:sz w:val="36"/>
          <w:szCs w:val="36"/>
        </w:rPr>
      </w:pPr>
      <w:r w:rsidRPr="00332446">
        <w:rPr>
          <w:rFonts w:ascii="Simplified Arabic" w:hAnsi="Simplified Arabic" w:cs="Simplified Arabic"/>
          <w:sz w:val="36"/>
          <w:szCs w:val="36"/>
          <w:rtl/>
        </w:rPr>
        <w:t>ندعوكَ يا ربِّ أنْ تحمِي مرابعَهَا *** فالشمسُ عينٌ لها والليلُ نجواهَا</w:t>
      </w:r>
    </w:p>
    <w:p w14:paraId="03D2B5F5" w14:textId="77777777" w:rsidR="00E507BF" w:rsidRPr="00332446" w:rsidRDefault="00E507BF" w:rsidP="00E507BF">
      <w:pPr>
        <w:spacing w:after="120" w:line="240" w:lineRule="auto"/>
        <w:jc w:val="both"/>
        <w:rPr>
          <w:rFonts w:ascii="Simplified Arabic" w:hAnsi="Simplified Arabic" w:cs="PT Bold Heading"/>
          <w:sz w:val="36"/>
          <w:szCs w:val="36"/>
        </w:rPr>
      </w:pPr>
      <w:r w:rsidRPr="00332446">
        <w:rPr>
          <w:rFonts w:ascii="Simplified Arabic" w:hAnsi="Simplified Arabic" w:cs="PT Bold Heading"/>
          <w:sz w:val="36"/>
          <w:szCs w:val="36"/>
          <w:rtl/>
        </w:rPr>
        <w:t>أولًا</w:t>
      </w:r>
      <w:r w:rsidRPr="00332446">
        <w:rPr>
          <w:rFonts w:ascii="Simplified Arabic" w:hAnsi="Simplified Arabic" w:cs="PT Bold Heading"/>
          <w:sz w:val="36"/>
          <w:szCs w:val="36"/>
        </w:rPr>
        <w:t>: </w:t>
      </w:r>
      <w:r w:rsidRPr="00332446">
        <w:rPr>
          <w:rFonts w:ascii="Simplified Arabic" w:hAnsi="Simplified Arabic" w:cs="PT Bold Heading"/>
          <w:sz w:val="36"/>
          <w:szCs w:val="36"/>
          <w:rtl/>
        </w:rPr>
        <w:t xml:space="preserve">سيناءُ أرضٌ مباركةٌ. </w:t>
      </w:r>
    </w:p>
    <w:p w14:paraId="459B190C" w14:textId="77777777" w:rsidR="00E507BF" w:rsidRPr="00332446" w:rsidRDefault="00E507BF" w:rsidP="00E507BF">
      <w:pPr>
        <w:spacing w:after="120" w:line="240" w:lineRule="auto"/>
        <w:jc w:val="both"/>
        <w:rPr>
          <w:rFonts w:ascii="Simplified Arabic" w:hAnsi="Simplified Arabic" w:cs="Simplified Arabic"/>
          <w:sz w:val="34"/>
          <w:szCs w:val="34"/>
          <w:rtl/>
        </w:rPr>
      </w:pPr>
      <w:r w:rsidRPr="00332446">
        <w:rPr>
          <w:rFonts w:ascii="Simplified Arabic" w:hAnsi="Simplified Arabic" w:cs="Simplified Arabic"/>
          <w:sz w:val="34"/>
          <w:szCs w:val="34"/>
          <w:rtl/>
        </w:rPr>
        <w:t xml:space="preserve">أيُّها السادة: شاءتْ حكمةُ اللهِ جلّ وعلا بأنْ فضّلَ الأماكنَ بعضَهَا على بعض، ففضلَ مكةَ علي غيرِهَا مِن الأماكنِ بأنْ جعلَ فيها البيتَ الحرامَ، وفضلَ الجنانَ بعضَهَا على بعضٍ ففضلَ جنةَ الفردوسِ على غيرِهَا مِن الجنانِ بأنْ جعلَ سقفهَا عرشَ الرحمنِ، وفضلَ الناسَ بعضَهُمْ على بعضٍ، (وَاللَّهُ فَضَّلَ بَعْضَكُمْ عَلَىٰ بَعْضٍ فِي الرِّزْقِ) (النحل:71 ),وفضلَ الأنبياءَ بعضَهُم على بعضٍ ففضلَ مُحمدًا ﷺ على سائرِ الأنبياءِ والمرسلين، وفضلَ الشهورَ بعضَهَا على بعضٍ، ففضلَ شهرَ رمضانَ على غيرِه مِن الشهورِ بأنْ جعلَهُ شهرَ الصيامِ والقرآنِ، وفضلَ الأيامَ بعضَهَا على بعضٍ ففضلَ يومَ الجمعةِ على غيرِهِ مِن الأيامِ بأنْ جعلَهُ خيرَ يومٍ طلعتْ فيهِ الشمسُ، وفضلَ الليالي بعضَهَا على بعضٍ ففضلَ ليلةَ القدرِ على غيرِهَا مِن الليالِي بأنْ جعلهَا خيرًا مِن ألفِ شهر.. ومِن الأماكنِ التي فضلَهَا اللهُ جلَّ وعلا البقعةُ المباركةُ طورُ سيناءَ </w:t>
      </w:r>
      <w:r w:rsidRPr="00332446">
        <w:rPr>
          <w:rFonts w:ascii="Simplified Arabic" w:hAnsi="Simplified Arabic" w:cs="Simplified Arabic" w:hint="cs"/>
          <w:sz w:val="34"/>
          <w:szCs w:val="34"/>
          <w:rtl/>
        </w:rPr>
        <w:t>المبارك.</w:t>
      </w:r>
    </w:p>
    <w:p w14:paraId="6A1CBF2B"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lastRenderedPageBreak/>
        <w:t xml:space="preserve">وسيناءُ أيُّها الأخيارُ جزءٌ مِن أرضِ مصرَ الغاليةِ ولها مكانةٌ عظيمةٌ ومميزةٌ في القرآنِ الكريمِ، حيثُ وصفَهَا اللهُ جلّ وعلا في قرآنهِ بأوصافٍ عديدةٍ وكثيرةٍ تدلُّ على فضلِهَا ومكانتِهَا: </w:t>
      </w:r>
      <w:r w:rsidRPr="00332446">
        <w:rPr>
          <w:rFonts w:ascii="Simplified Arabic" w:hAnsi="Simplified Arabic" w:cs="Simplified Arabic" w:hint="cs"/>
          <w:sz w:val="36"/>
          <w:szCs w:val="36"/>
          <w:rtl/>
        </w:rPr>
        <w:t>فهي البقعةُ</w:t>
      </w:r>
      <w:r w:rsidRPr="00332446">
        <w:rPr>
          <w:rFonts w:ascii="Simplified Arabic" w:hAnsi="Simplified Arabic" w:cs="Simplified Arabic"/>
          <w:sz w:val="36"/>
          <w:szCs w:val="36"/>
          <w:rtl/>
        </w:rPr>
        <w:t xml:space="preserve"> المباركةُ قال جلَّ وعلا في قصةِ موسَى عليه السلامُ: (فَلَمَّا أَتَاهَا نُودِي مِن شَاطِئِ الْوَادِي الأَيْمَنِ فِي الْبُقْعَةِ الْمُبَارَكَةِ مِنَ </w:t>
      </w:r>
      <w:r w:rsidRPr="00332446">
        <w:rPr>
          <w:rFonts w:ascii="Simplified Arabic" w:hAnsi="Simplified Arabic" w:cs="Simplified Arabic" w:hint="cs"/>
          <w:sz w:val="36"/>
          <w:szCs w:val="36"/>
          <w:rtl/>
        </w:rPr>
        <w:t>الشَّجَرَةِ}.. [</w:t>
      </w:r>
      <w:r w:rsidRPr="00332446">
        <w:rPr>
          <w:rFonts w:ascii="Simplified Arabic" w:hAnsi="Simplified Arabic" w:cs="Simplified Arabic"/>
          <w:sz w:val="36"/>
          <w:szCs w:val="36"/>
          <w:rtl/>
        </w:rPr>
        <w:t xml:space="preserve">القصص:30]. ووصفَهَا اللهُ جلَّ وعلا: بالأرضِ المقدسةِ، قالَ جلّ وعلا: </w:t>
      </w:r>
      <w:r w:rsidRPr="00332446">
        <w:rPr>
          <w:rFonts w:ascii="Simplified Arabic" w:hAnsi="Simplified Arabic" w:cs="Simplified Arabic" w:hint="cs"/>
          <w:sz w:val="36"/>
          <w:szCs w:val="36"/>
          <w:rtl/>
        </w:rPr>
        <w:t>(فَلَمَّا</w:t>
      </w:r>
      <w:r w:rsidRPr="00332446">
        <w:rPr>
          <w:rFonts w:ascii="Simplified Arabic" w:hAnsi="Simplified Arabic" w:cs="Simplified Arabic"/>
          <w:sz w:val="36"/>
          <w:szCs w:val="36"/>
          <w:rtl/>
        </w:rPr>
        <w:t xml:space="preserve"> أَتَاهَا نُودِي يَا مُوسَى. إِنِّي أَنَا رَبُّكَ فَاخْلَعْ نَعْلَيْكَ إِنَّكَ بِالْوَادِ الْمُقَدَّسِ طُوًى. وَأَنَا اخْتَرْتُكَ فَاسْتَمِعْ لِمَا </w:t>
      </w:r>
      <w:r w:rsidRPr="00332446">
        <w:rPr>
          <w:rFonts w:ascii="Simplified Arabic" w:hAnsi="Simplified Arabic" w:cs="Simplified Arabic" w:hint="cs"/>
          <w:sz w:val="36"/>
          <w:szCs w:val="36"/>
          <w:rtl/>
        </w:rPr>
        <w:t>يُوحَى.</w:t>
      </w:r>
      <w:r w:rsidRPr="00332446">
        <w:rPr>
          <w:rFonts w:ascii="Simplified Arabic" w:hAnsi="Simplified Arabic" w:cs="Simplified Arabic"/>
          <w:sz w:val="36"/>
          <w:szCs w:val="36"/>
          <w:rtl/>
        </w:rPr>
        <w:t xml:space="preserve"> إِنَّنِي أَنَا اللَّهُ لَا إِلَهَ إِلَّا أَنَا فَاعْبُدْنِي وَأَقِمِ الصَّلَاةَ </w:t>
      </w:r>
      <w:r w:rsidRPr="00332446">
        <w:rPr>
          <w:rFonts w:ascii="Simplified Arabic" w:hAnsi="Simplified Arabic" w:cs="Simplified Arabic" w:hint="cs"/>
          <w:sz w:val="36"/>
          <w:szCs w:val="36"/>
          <w:rtl/>
        </w:rPr>
        <w:t>لِذِكْرِي).</w:t>
      </w:r>
      <w:r w:rsidRPr="00332446">
        <w:rPr>
          <w:rFonts w:ascii="Simplified Arabic" w:hAnsi="Simplified Arabic" w:cs="Simplified Arabic"/>
          <w:sz w:val="36"/>
          <w:szCs w:val="36"/>
          <w:rtl/>
        </w:rPr>
        <w:t xml:space="preserve"> طه 11-14، وسيناءُ أرضٌ أقسمَ اللهُ بهَا في القرآنِ، فقالَ جلّ وعلا: </w:t>
      </w:r>
      <w:r w:rsidRPr="00332446">
        <w:rPr>
          <w:rFonts w:ascii="Simplified Arabic" w:hAnsi="Simplified Arabic" w:cs="Simplified Arabic" w:hint="cs"/>
          <w:sz w:val="36"/>
          <w:szCs w:val="36"/>
          <w:rtl/>
        </w:rPr>
        <w:t>﴿وَالتِّينِ</w:t>
      </w:r>
      <w:r w:rsidRPr="00332446">
        <w:rPr>
          <w:rFonts w:ascii="Simplified Arabic" w:hAnsi="Simplified Arabic" w:cs="Simplified Arabic"/>
          <w:sz w:val="36"/>
          <w:szCs w:val="36"/>
          <w:rtl/>
        </w:rPr>
        <w:t xml:space="preserve"> وَالزَّيْتُونِ * وَطُورِ سِينِينَ * وَهَذَا الْبَلَدِ </w:t>
      </w:r>
      <w:r w:rsidRPr="00332446">
        <w:rPr>
          <w:rFonts w:ascii="Simplified Arabic" w:hAnsi="Simplified Arabic" w:cs="Simplified Arabic" w:hint="cs"/>
          <w:sz w:val="36"/>
          <w:szCs w:val="36"/>
          <w:rtl/>
        </w:rPr>
        <w:t xml:space="preserve">الْأَمِينِ﴾ </w:t>
      </w:r>
      <w:r w:rsidRPr="00332446">
        <w:rPr>
          <w:rFonts w:ascii="Simplified Arabic" w:hAnsi="Simplified Arabic" w:cs="Simplified Arabic"/>
          <w:sz w:val="36"/>
          <w:szCs w:val="36"/>
          <w:rtl/>
        </w:rPr>
        <w:t>[التين:1-3]</w:t>
      </w:r>
      <w:r w:rsidRPr="00332446">
        <w:rPr>
          <w:rFonts w:ascii="Simplified Arabic" w:hAnsi="Simplified Arabic" w:cs="Simplified Arabic"/>
          <w:sz w:val="36"/>
          <w:szCs w:val="36"/>
        </w:rPr>
        <w:t>.</w:t>
      </w:r>
      <w:r w:rsidRPr="00332446">
        <w:rPr>
          <w:rFonts w:ascii="Simplified Arabic" w:hAnsi="Simplified Arabic" w:cs="Simplified Arabic"/>
          <w:sz w:val="36"/>
          <w:szCs w:val="36"/>
          <w:rtl/>
        </w:rPr>
        <w:t xml:space="preserve"> والتينِ والزيتونِ أي: المسجدُ الأقصى، وطورِ سينين أي: جبلُ الطورِ بسيناءَ، وهذا البلدِ الأمينِ أي: مكةُ المكرمةُ، وربطَ اللهُ جلَّ وعلا بينَ جبلِ الطورِ والكعبةِ في قرآنِهِ: (وَالطُّورِ. وَكِتَابٍ مَّسْطُورٍ. في رَقٍّ مَّنشُورٍ. وَالْبَيْتِ الْمَعْمُورِ) الطور 4-1، والطورُ جاءَ قبلَ الكعبةِ، ويشيرُ إلى أنَّ الطورَ شهدَ نزولَ التوراةِ للنبيِّ موسَى عليه السلام، وبعد ذلك شهدتْ مكةُ نزولَ القرآنِ الكريمِ على قلبِ النبيِّ ﷺ. وفيها شجرةٌ مباركةٌ تحدثَ عنها القرآنُ، </w:t>
      </w:r>
      <w:r w:rsidRPr="00332446">
        <w:rPr>
          <w:rFonts w:ascii="Simplified Arabic" w:hAnsi="Simplified Arabic" w:cs="Simplified Arabic" w:hint="cs"/>
          <w:sz w:val="36"/>
          <w:szCs w:val="36"/>
          <w:rtl/>
        </w:rPr>
        <w:t>﴿وَشَجَرَةً</w:t>
      </w:r>
      <w:r w:rsidRPr="00332446">
        <w:rPr>
          <w:rFonts w:ascii="Simplified Arabic" w:hAnsi="Simplified Arabic" w:cs="Simplified Arabic"/>
          <w:sz w:val="36"/>
          <w:szCs w:val="36"/>
          <w:rtl/>
        </w:rPr>
        <w:t xml:space="preserve"> تَخْرُجُ مِنْ طُورِ سَيْنَاءَ تَنْبُتُ بِالدُّهْنِ وَصِبْغٍ </w:t>
      </w:r>
      <w:r w:rsidRPr="00332446">
        <w:rPr>
          <w:rFonts w:ascii="Simplified Arabic" w:hAnsi="Simplified Arabic" w:cs="Simplified Arabic" w:hint="cs"/>
          <w:sz w:val="36"/>
          <w:szCs w:val="36"/>
          <w:rtl/>
        </w:rPr>
        <w:t>لِلْآكِلِينَ﴾</w:t>
      </w:r>
      <w:r w:rsidRPr="00332446">
        <w:rPr>
          <w:rFonts w:ascii="Simplified Arabic" w:hAnsi="Simplified Arabic" w:cs="Simplified Arabic"/>
          <w:sz w:val="36"/>
          <w:szCs w:val="36"/>
          <w:rtl/>
        </w:rPr>
        <w:t xml:space="preserve">. ﴿ وَشَجَرَةً </w:t>
      </w:r>
      <w:r w:rsidRPr="00332446">
        <w:rPr>
          <w:rFonts w:ascii="Simplified Arabic" w:hAnsi="Simplified Arabic" w:cs="Simplified Arabic" w:hint="cs"/>
          <w:sz w:val="36"/>
          <w:szCs w:val="36"/>
          <w:rtl/>
        </w:rPr>
        <w:t>تَخْرُجُ﴾</w:t>
      </w:r>
      <w:r w:rsidRPr="00332446">
        <w:rPr>
          <w:rFonts w:ascii="Simplified Arabic" w:hAnsi="Simplified Arabic" w:cs="Simplified Arabic"/>
          <w:sz w:val="36"/>
          <w:szCs w:val="36"/>
          <w:rtl/>
        </w:rPr>
        <w:t xml:space="preserve"> يعني: الزَّيتون </w:t>
      </w:r>
      <w:r w:rsidRPr="00332446">
        <w:rPr>
          <w:rFonts w:ascii="Simplified Arabic" w:hAnsi="Simplified Arabic" w:cs="Simplified Arabic" w:hint="cs"/>
          <w:sz w:val="36"/>
          <w:szCs w:val="36"/>
          <w:rtl/>
        </w:rPr>
        <w:t>﴿مِنْ</w:t>
      </w:r>
      <w:r w:rsidRPr="00332446">
        <w:rPr>
          <w:rFonts w:ascii="Simplified Arabic" w:hAnsi="Simplified Arabic" w:cs="Simplified Arabic"/>
          <w:sz w:val="36"/>
          <w:szCs w:val="36"/>
          <w:rtl/>
        </w:rPr>
        <w:t xml:space="preserve"> طُورِ </w:t>
      </w:r>
      <w:r w:rsidRPr="00332446">
        <w:rPr>
          <w:rFonts w:ascii="Simplified Arabic" w:hAnsi="Simplified Arabic" w:cs="Simplified Arabic" w:hint="cs"/>
          <w:sz w:val="36"/>
          <w:szCs w:val="36"/>
          <w:rtl/>
        </w:rPr>
        <w:t>سَيْنَاءَ﴾</w:t>
      </w:r>
      <w:r w:rsidRPr="00332446">
        <w:rPr>
          <w:rFonts w:ascii="Simplified Arabic" w:hAnsi="Simplified Arabic" w:cs="Simplified Arabic"/>
          <w:sz w:val="36"/>
          <w:szCs w:val="36"/>
          <w:rtl/>
        </w:rPr>
        <w:t xml:space="preserve"> يعني: جبلًا معروفًا، وأوَّلُ ما ينبتُ الزَّيتونُ ينبتُ هناك، </w:t>
      </w:r>
      <w:r w:rsidRPr="00332446">
        <w:rPr>
          <w:rFonts w:ascii="Simplified Arabic" w:hAnsi="Simplified Arabic" w:cs="Simplified Arabic" w:hint="cs"/>
          <w:sz w:val="36"/>
          <w:szCs w:val="36"/>
          <w:rtl/>
        </w:rPr>
        <w:t>﴿تَنْبُتُ</w:t>
      </w:r>
      <w:r w:rsidRPr="00332446">
        <w:rPr>
          <w:rFonts w:ascii="Simplified Arabic" w:hAnsi="Simplified Arabic" w:cs="Simplified Arabic"/>
          <w:sz w:val="36"/>
          <w:szCs w:val="36"/>
          <w:rtl/>
        </w:rPr>
        <w:t xml:space="preserve"> </w:t>
      </w:r>
      <w:r w:rsidRPr="00332446">
        <w:rPr>
          <w:rFonts w:ascii="Simplified Arabic" w:hAnsi="Simplified Arabic" w:cs="Simplified Arabic" w:hint="cs"/>
          <w:sz w:val="36"/>
          <w:szCs w:val="36"/>
          <w:rtl/>
        </w:rPr>
        <w:t>بِالدُّهْنِ﴾</w:t>
      </w:r>
      <w:r w:rsidRPr="00332446">
        <w:rPr>
          <w:rFonts w:ascii="Simplified Arabic" w:hAnsi="Simplified Arabic" w:cs="Simplified Arabic"/>
          <w:sz w:val="36"/>
          <w:szCs w:val="36"/>
          <w:rtl/>
        </w:rPr>
        <w:t xml:space="preserve"> لأنَّه يتَّخذ الدُّهن من الزَّيتون </w:t>
      </w:r>
      <w:r w:rsidRPr="00332446">
        <w:rPr>
          <w:rFonts w:ascii="Simplified Arabic" w:hAnsi="Simplified Arabic" w:cs="Simplified Arabic" w:hint="cs"/>
          <w:sz w:val="36"/>
          <w:szCs w:val="36"/>
          <w:rtl/>
        </w:rPr>
        <w:t>﴿وَصِبْغٍ﴾</w:t>
      </w:r>
      <w:r w:rsidRPr="00332446">
        <w:rPr>
          <w:rFonts w:ascii="Simplified Arabic" w:hAnsi="Simplified Arabic" w:cs="Simplified Arabic"/>
          <w:sz w:val="36"/>
          <w:szCs w:val="36"/>
          <w:rtl/>
        </w:rPr>
        <w:t xml:space="preserve"> إدام </w:t>
      </w:r>
      <w:r w:rsidRPr="00332446">
        <w:rPr>
          <w:rFonts w:ascii="Simplified Arabic" w:hAnsi="Simplified Arabic" w:cs="Simplified Arabic" w:hint="cs"/>
          <w:sz w:val="36"/>
          <w:szCs w:val="36"/>
          <w:rtl/>
        </w:rPr>
        <w:t>﴿لِلْآكِلِينَ﴾</w:t>
      </w:r>
      <w:r w:rsidRPr="00332446">
        <w:rPr>
          <w:rFonts w:ascii="Simplified Arabic" w:hAnsi="Simplified Arabic" w:cs="Simplified Arabic"/>
          <w:sz w:val="36"/>
          <w:szCs w:val="36"/>
          <w:rtl/>
        </w:rPr>
        <w:t>.</w:t>
      </w:r>
    </w:p>
    <w:p w14:paraId="6BDEBE58"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وأرضُ سيناءَ وطئهَا الأنبياءُ والمرسلون والصحابةُ والصالحون والأخيارُ والأبرارُ فهذا هو أبو الأنبياءِ إبراهيمُ عليه السلامُ وطأَ أرضَهَا المباركةَ وتزوجَ هاجرَ المصريةَ أمَّ إسماعيلَ عليه وعلى نبيِّنَا أفضلُ الصلاةِ والسلام، ونزلَ عليهِ الوحيُ، ورفعَ لواءَ التوحيدِ في مواجهةِ الشركِ وعبادةِ الأصنامِ.</w:t>
      </w:r>
    </w:p>
    <w:p w14:paraId="5B391B1F"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 xml:space="preserve">كما وطأَ أرضَهَا كلٌّ مِن يوسفَ الصديقِ وأبيهِ النبيِّ يعقوبَ عليهما السلامُ واخواتِه أسباطِ بنى إسرائيلَ حيث كان في هذه المنطقةِ عبورُهُم وذهابُهُم ومجيئُهُم </w:t>
      </w:r>
      <w:r w:rsidRPr="00332446">
        <w:rPr>
          <w:rFonts w:ascii="Simplified Arabic" w:hAnsi="Simplified Arabic" w:cs="Simplified Arabic" w:hint="cs"/>
          <w:sz w:val="36"/>
          <w:szCs w:val="36"/>
          <w:rtl/>
        </w:rPr>
        <w:t>ورواحُهُم،</w:t>
      </w:r>
      <w:r w:rsidRPr="00332446">
        <w:rPr>
          <w:rFonts w:ascii="Simplified Arabic" w:hAnsi="Simplified Arabic" w:cs="Simplified Arabic"/>
          <w:sz w:val="36"/>
          <w:szCs w:val="36"/>
          <w:rtl/>
        </w:rPr>
        <w:t xml:space="preserve"> حيثُ تمَّ لقاءُ سيدِنَا يوسفَ بأبيهِ سيدِنَا يعقوب، فعلى أرضِهَا التأمَ شملهُمَا والتقيَا بعدَ سنواتٍ مِن العذابِ والغربةِ والحرمانِ.</w:t>
      </w:r>
    </w:p>
    <w:p w14:paraId="38D2567E"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lastRenderedPageBreak/>
        <w:t xml:space="preserve">وعلى أرضِ العريشِ فصلتِ العيرُ، ومِن أرضِهَا انطلقتْ رائحةُ قميصِ يوسفَ حتى وصلَ الى فلسطينَ ليشمَّهُ يعقوبُ علية السلامُ ويقولُ قولتَهُ المأثورةَ إنِّي لأجدُ رائحةَ يوسفَ، وهذا ما جاءَ في تأويلِ قولِهِ تعالى: </w:t>
      </w:r>
      <w:r w:rsidRPr="00332446">
        <w:rPr>
          <w:rFonts w:ascii="Simplified Arabic" w:hAnsi="Simplified Arabic" w:cs="Simplified Arabic" w:hint="cs"/>
          <w:sz w:val="36"/>
          <w:szCs w:val="36"/>
          <w:rtl/>
        </w:rPr>
        <w:t>(وَلَمَّا</w:t>
      </w:r>
      <w:r w:rsidRPr="00332446">
        <w:rPr>
          <w:rFonts w:ascii="Simplified Arabic" w:hAnsi="Simplified Arabic" w:cs="Simplified Arabic"/>
          <w:sz w:val="36"/>
          <w:szCs w:val="36"/>
          <w:rtl/>
        </w:rPr>
        <w:t xml:space="preserve"> فَصَلَتِ الْعِيرُ قَالَ أَبُوهُمْ إِنِّي لأَجِدُ رِيحَ يُوسُفَ لَوْلا أَنْ </w:t>
      </w:r>
      <w:r w:rsidRPr="00332446">
        <w:rPr>
          <w:rFonts w:ascii="Simplified Arabic" w:hAnsi="Simplified Arabic" w:cs="Simplified Arabic" w:hint="cs"/>
          <w:sz w:val="36"/>
          <w:szCs w:val="36"/>
          <w:rtl/>
        </w:rPr>
        <w:t>تُفَنِّدُونِ).</w:t>
      </w:r>
      <w:r w:rsidRPr="00332446">
        <w:rPr>
          <w:rFonts w:ascii="Simplified Arabic" w:hAnsi="Simplified Arabic" w:cs="Simplified Arabic"/>
          <w:sz w:val="36"/>
          <w:szCs w:val="36"/>
          <w:rtl/>
        </w:rPr>
        <w:t xml:space="preserve"> سورة يوسف، وتنزّلَ الوحيُّ عليه على أرضِ مصرَ، وقد قيل: إنَّ دخولَهُم كان عن طريقِ سيناءَ وما </w:t>
      </w:r>
      <w:r w:rsidRPr="00332446">
        <w:rPr>
          <w:rFonts w:ascii="Simplified Arabic" w:hAnsi="Simplified Arabic" w:cs="Simplified Arabic" w:hint="cs"/>
          <w:sz w:val="36"/>
          <w:szCs w:val="36"/>
          <w:rtl/>
        </w:rPr>
        <w:t>جاء على</w:t>
      </w:r>
      <w:r w:rsidRPr="00332446">
        <w:rPr>
          <w:rFonts w:ascii="Simplified Arabic" w:hAnsi="Simplified Arabic" w:cs="Simplified Arabic"/>
          <w:sz w:val="36"/>
          <w:szCs w:val="36"/>
          <w:rtl/>
        </w:rPr>
        <w:t xml:space="preserve"> لسانِ سيدِنَا يوسفَ (عليه السلامُ): {ادْخُلُوا مِصْرَ إِنْ شَاءَ اللَّهُ آمِنِينَ} [يوسف: 99] كان هذا مِن خلالِ سيناء. وعلى أرضِهَا دارتْ قصةُ موسي عليه السلامُ في أغلبِ أحداثِهَا فعندما عادَ موسَى عليه السلامُ إلى سيناءَ قاصدًا مصرَ، ولكنَّه ضلَّ الطريقَ كان لقاؤهُ مع ربِّه على جبلِ موسَى في منطقةِ الطورِ، حيثُ أمرَهُ اللهُ عزّ وجلّ يتلقَّى رسالتَهُ للإنسانيةِ في تلك الأرضِ التي باركَهَا اللهُ عزّ وجلّ، حيثُ تجلّتْ القدرةُ الإلهيةُ، وكلّمَ اللهُ موسَى على أرضِهَا مباشرةً بلا وحيٍ وتجلَّى ربُّنَا على الجبلِ تجليًا يليقُ بكمالِهِ وذاتِهِ جلّ جلالُهُ، وصورَ لنَا القرآنُ هذه الأحداثَ في أكثرَ مِن موضعٍ وسورةٍ فقالَ جلَّ وعلا عن أولِ حوارٍ بينَ ربِّ العزةِ وموسَى عليهِ السلامُ: (فَلَمَّا قَضَى مُوسَى الأَجَلَ وَسَارَ بِأَهْلِهِ آنَسَ مِن جَانِبِ الطُّورِ نَارًا قَالَ لِأَهْلِهِ امْكُثُوا إِنِّي آنَسْتُ نَارًا لَّعَلِّي آتِيكُم مِّنْهَا بِخَبَرٍ أَوْ جَذْوَةٍ مِنَ النَّارِ لَعَلَّكُمْ تَصْطَلُونَ فَلَمَّا أَتَاهَا نُودِي مِن شَاطِئِ الْوَادِي الأَيْمَنِ فِي الْبُقْعَةِ الْمُبَارَكَةِ مِنَ الشَّجَرَةِ أَن يَا مُوسَى إِنِّي أَنَا اللَّهُ رَبُّ الْعَالَمِينَ)(القصص29 : 30 ).وعلى  جبلِ الطورِ بسيناءَ بوادِي طُوى كلّمَ اللهُ موسَى كلامًا حقيقيًّا بصوتٍ يسمعُهُ موسَى عليهِ السلامُ، قالَ جلّ وعلا: ( وَكَلَّمَ اللَّهُ مُوسَى تَكْلِيمًا }..[ النساء: 164].وقال جل وعلا:{ فَلَمَّا أَتَاهَا نُودِي يَا مُوسَى. إِنِّي أَنَا رَبُّكَ فَاخْلَعْ نَعْلَيْكَ إِنَّكَ بِالْوَادِ الْمُقَدَّسِ طُوًى}</w:t>
      </w:r>
      <w:proofErr w:type="gramStart"/>
      <w:r w:rsidRPr="00332446">
        <w:rPr>
          <w:rFonts w:ascii="Simplified Arabic" w:hAnsi="Simplified Arabic" w:cs="Simplified Arabic"/>
          <w:sz w:val="36"/>
          <w:szCs w:val="36"/>
          <w:rtl/>
        </w:rPr>
        <w:t>..[</w:t>
      </w:r>
      <w:proofErr w:type="gramEnd"/>
      <w:r w:rsidRPr="00332446">
        <w:rPr>
          <w:rFonts w:ascii="Simplified Arabic" w:hAnsi="Simplified Arabic" w:cs="Simplified Arabic"/>
          <w:sz w:val="36"/>
          <w:szCs w:val="36"/>
          <w:rtl/>
        </w:rPr>
        <w:t xml:space="preserve"> طه: 11-12].</w:t>
      </w:r>
    </w:p>
    <w:p w14:paraId="784CFEA1" w14:textId="77777777" w:rsidR="00E507BF" w:rsidRPr="00332446" w:rsidRDefault="00E507BF" w:rsidP="00E507BF">
      <w:pPr>
        <w:spacing w:after="120" w:line="240" w:lineRule="auto"/>
        <w:jc w:val="both"/>
        <w:rPr>
          <w:rFonts w:ascii="Simplified Arabic" w:hAnsi="Simplified Arabic" w:cs="Simplified Arabic"/>
          <w:sz w:val="35"/>
          <w:szCs w:val="35"/>
          <w:rtl/>
        </w:rPr>
      </w:pPr>
      <w:r w:rsidRPr="00332446">
        <w:rPr>
          <w:rFonts w:ascii="Simplified Arabic" w:hAnsi="Simplified Arabic" w:cs="Simplified Arabic"/>
          <w:sz w:val="35"/>
          <w:szCs w:val="35"/>
          <w:rtl/>
        </w:rPr>
        <w:t xml:space="preserve"> جبلُ الطورِ وما أدركَ ما جبلُ الطورِ؟ إنّهُ الجبلُ الذي شهدَ ظاهرةً فريدةً لم تجرِ أحداثُهَا فوقَ أيِّ أرضٍ إلّا على أرضِ مصرَ في جبلِ الطورِ بسيناءَ الحبيبةِ، حيثُ تجلَّى اللهُ تعالى للجبلِ فجعلَهُ دكًّا وخرَّ سيدُنَا موسَى (عليه السلام) صعقًا، قال تعالى: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الْمُؤْمِنِينَ}[الأعراف: 143].إنّه </w:t>
      </w:r>
      <w:r w:rsidRPr="00332446">
        <w:rPr>
          <w:rFonts w:ascii="Simplified Arabic" w:hAnsi="Simplified Arabic" w:cs="Simplified Arabic"/>
          <w:sz w:val="35"/>
          <w:szCs w:val="35"/>
          <w:rtl/>
        </w:rPr>
        <w:lastRenderedPageBreak/>
        <w:t>الجبلُ الذي شهدَ نزولَ الألواحِ أو كتابَ التوراةِ، قالَ جلّ وعلا:{وَلَمَّا سَكَتَ عَنْ مُوسَى الْغَضَبُ أَخَذَ الْأَلْوَاحَ وَفِي نُسْخَتِهَا هُدًى وَرَحْمَةٌ لِلَّذِينَ هُمْ لِرَبِّهِمْ يَرْهَبُونَ} [سورة الأعراف:154].إنَّه  الجبلُ الذي شهدَ ذلك اللقاءَ الذي رفعَ اللهُ (جلَّ وعلا) الجبلَ فوقَ بنِي اسرائيلَ وأخذَ عليهمُ فيهِ العَهْدَ والمِيثَاقَ، قال جلّ وعلا: {وَإِذْ نَتَقْنَا الْجَبَلَ فَوْقَهُمْ كَأَنَّهُ ظُلَّةٌ وَظَنُّوا أَنَّهُ وَاقِعٌ بِهِمْ خُذُوا مَا آتَيْنَاكُمْ بِقُوَّةٍ وَاذْكُرُوا مَا فِيهِ لَعَلَّكُمْ تَتَّقُونَ} [سورة الأعراف: 171].إنَّهُ الجبلُ الذي شهدَ مجيءَ سيدِنَا موسَى (عليه السلام) بسبعينَ رجلًا مِن قومِهِ للتوبةِ عندَ الطورِ فأخذتْهُم الرجفةُ، قال تعالى: {وَاخْتَارَ مُوسَى قَوْمَهُ سَبْعِينَ رَجُلًا لِمِيقَاتِنَا} [الأعراف: 155].إنّهُ الجبلُ الذي شهدَ هذه القاعدةَ الإلهيةَ (وَرَحْمَتِي وَسِعَتْ كُلَّ شَيْءٍ)، فحينَ أخذتهُم الرجفةُ، قال سيدُنَا موسى (عليه السلام) مخاطبًا ربَّهُ عزَّ وجلَّ: {قَالَ رَبِّ لَوْ شِئْتَ أَهْلَكْتَهُمْ مِنْ قَبْلُ وَإِيَّايَ أَتُهْلِكُنَا بِمَا فَعَلَ السُّفَهَاءُ مِنَّا إِنْ هِيَ إِلَّا فِتْنَتُكَ تُضِلُّ بِهَا مَنْ تَشَاءُ وَتَهْدِي مَنْ تَشَاءُ أَنْتَ وَلِيُّنَا فَاغْفِرْ لَنَا وَارْحَمْنَا وَأَنْتَ خَيْرُ الْغَافِرِينَ * وَاكْتُبْ لَنَا فِي هَذِهِ الدُّنْيَا حَسَنَةً وَفِي الْآخِرَةِ إِنَّا هُدْنَا إِلَيْكَ} [الأعراف]، فكانتْ الإجابةُ مِن قبلِ اللهِ (عزّ وجلَّ): {قَالَ عَذَابِي أُصِيبُ بِهِ مَنْ أَشَاءُ وَرَحْمَتِي وَسِعَتْ كُلَّ شَيْءٍ فَسَأَكْتُبُهَا لِلَّذِينَ يَتَّقُونَ وَيُؤْتُونَ الزَّكَاةَ وَالَّذِينَ هُمْ بِآيَاتِنَا يُؤْمِنُونَ}[الأعراف: 156].إنَّهُ الجبلُ الذي أقسمَ اللهُ (عزَّ وجلَّ) به مع البقاعِ المقدسةِ التي شرَّفَهَا اللهُ تعالى بالوحيِ والرسالاتِ السماويةِ، قال تعالى:{وَالتِّينِ وَالزَّيْتُونِ * وَطُورِ سِينِينَ * وَهَذَا الْبَلَدِ الْأَمِينِ}[التين:1-3].</w:t>
      </w:r>
    </w:p>
    <w:p w14:paraId="3CD1650B"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 xml:space="preserve">وعلى أرضِ سيناءَ الحبيبةِ شهدتْ أولَ تدريبٍ لسيدِنَا موسَى (عليهِ السلامُ) على معجزةِ العصَا، والذي سيستخدمُهَا فيمَا بعد مع قومهِ بني إسرائيلَ حين يضربُ بهَا الحجرَ، فتنفجرُ منه اثنتَا عشرةَ عينًا بالماءِ، ومع سحرةِ فرعونَ حين تلفقُ ما كانوا </w:t>
      </w:r>
      <w:proofErr w:type="spellStart"/>
      <w:r w:rsidRPr="00332446">
        <w:rPr>
          <w:rFonts w:ascii="Simplified Arabic" w:hAnsi="Simplified Arabic" w:cs="Simplified Arabic"/>
          <w:sz w:val="36"/>
          <w:szCs w:val="36"/>
          <w:rtl/>
        </w:rPr>
        <w:t>يأفكون</w:t>
      </w:r>
      <w:proofErr w:type="spellEnd"/>
      <w:r w:rsidRPr="00332446">
        <w:rPr>
          <w:rFonts w:ascii="Simplified Arabic" w:hAnsi="Simplified Arabic" w:cs="Simplified Arabic"/>
          <w:sz w:val="36"/>
          <w:szCs w:val="36"/>
          <w:rtl/>
        </w:rPr>
        <w:t xml:space="preserve">، ومع فرعونَ ومطاردتِهِ مع جنودِه لسيدِنَا موسَى (عليه السلام) وقومِهِ، فيضربُ بهَا البحرَ فينفلقُ، كلُّ فرقٍ كالطودِ العظيمِ. فعلى أرضِهَا دارَ حوارُ الحبِّ والألفةِ موسى عليه السلام مع ربِّهِ عندمَا سألَهُ الملكُ جلَّ جلالُه وهو أعلمُ {وَمَا تِلْكَ بِيَمِينِكَ يَا مُوسَى * قَالَ هِيَ عَصَايَ أَتَوَكَّأُ عَلَيْهَا وَأَهُشُّ بِهَا عَلَى غَنَمِي وَلِيَ فِيهَا مَآرِبُ أُخْرَى * قَالَ أَلْقِهَا يَا مُوسَى * فَأَلْقَاهَا فَإِذَا هِيَ حَيَّةٌ تَسْعَى * قَالَ خُذْهَا وَلَا تَخَفْ سَنُعِيدُهَا سِيرَتَهَا الْأُولَى * وَاضْمُمْ يَدَكَ إِلَى جَنَاحِكَ تَخْرُجْ بَيْضَاءَ مِنْ غَيْرِ سُوءٍ آيَةً أُخْرَى * لِنُرِيَكَ مِنْ آيَاتِنَا الْكُبْرَى </w:t>
      </w:r>
      <w:r w:rsidRPr="00332446">
        <w:rPr>
          <w:rFonts w:ascii="Simplified Arabic" w:hAnsi="Simplified Arabic" w:cs="Simplified Arabic"/>
          <w:sz w:val="36"/>
          <w:szCs w:val="36"/>
          <w:rtl/>
        </w:rPr>
        <w:lastRenderedPageBreak/>
        <w:t>*.........الآيات}سورة طه: 17-23 وعلى أرضِ سيناءَ الحبيبةِ استجابَ اللهُ فيها لرغبةِ سيدِنَا موسَى (عليه السلام)، فجعلَ معهُ أخاه هارونَ نبيًّا ووزيرًا ليشدَّ مِن أزرِهِ، قال جلَّ وعلا: {وَاجْعَلْ لِي وَزِيرًا مِنْ أَهْلِي * هَارُونَ أَخِي * اشْدُدْ بِهِ أَزْرِي * وَأَشْرِكْهُ فِي أَمْرِي * كَيْ نُسَبِّحَكَ كَثِيرًا * وَنَذْكُرَكَ كَثِيرًا * إِنَّكَ كُنْتَ بِنَا بَصِيرًا * قَالَ قَدْ أُوتِيتَ سُؤْلَكَ يَا مُوسَى *} [سورة طه: 29-36].وعندمَا عادَ موسَى ثانيةً بقومِهِ مِن بنِى إسرائيلَ هربًا مِن فرعون، سارُوا متجهينَ إلى سيناءَ ، حيثُ وجدوا البحرَ الأحمرَ في مواجهتِهِم ومِن خلفِهِم لحقَهُم فرعونُ وجنودُهُ ،فحدثتْ المعجزةُ على أرضِهَا حينمَا أمرَ اللهُ موسَى أنْ يضربَ البحرَ بعصاهُ ليجدَ الطريقَ أمامَهُ يابسًا مُمهدًا له ومَن معهُ ثم يعودَ البحرُ مرةً أخرى إلى حالتِه الأولى فيغرقَ فرعونُ وجنودُه وينجُو موسَى وقومُهُ بإذنِ اللهِ، حيثُ حدثتْ المعجزاتُ الإلهيةُ، قال جلَّ وعلا: ( فَلَمَّا تَرَاءَى الْجَمْعَانِ قَالَ أَصْحَابُ مُوسَى إِنَّا لَمُدْرَكُونَ • قَالَ كَلا إِنَّ مَعِيَ رَبِّي سَيَهْدِينِ)، فيأتيه الردُّ مِن السماءِ (فَأَوْحَيْنَا إِلَى مُوسَى أَنِ اضْرِبْ بِعَصَاكَ الْبَحْرَ فَانْفَلَقَ فَكَانَ كُلُّ فِرْقٍ كَالطَّوْدِ الْعَظِيمِ (٦٣) ﴾.</w:t>
      </w:r>
    </w:p>
    <w:p w14:paraId="481E28E4"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 xml:space="preserve">وعلى أرضِ سيناءَ الحبيبةِ ضربَ موسَى الأحجارَ لتنفجرَ منها ينابيعُ المياهِ (عيونُ موسى) الاحدَى عشر، بعددِ اسباطِ بنى اسرائيلَ، حيثُ عرفَ كلُّ قومٍ مشربَهُ والتي هي موجودةٌ حتى الآن تشهدُ بمعجزةِ الخالقِ عزَّ وجلَّ، قال جلَّ وعلا: (إِذِ اسْتَسْقَىٰ مُوسَىٰ لِقَوْمِهِ فَقُلْنَا اضْرِب بِّعَصَاكَ الْحَجَرَ ۖ فَانفَجَرَتْ مِنْهُ اثْنَتَا عَشْرَةَ عَيْنًا ۖ قَدْ عَلِمَ كُلُّ أُنَاسٍ مَّشْرَبَهُمْ ۖ كُلُوا وَاشْرَبُوا مِن رِّزْقِ اللَّهِ وَلَا تَعْثَوْا فِي الْأَرْضِ </w:t>
      </w:r>
      <w:r w:rsidRPr="00332446">
        <w:rPr>
          <w:rFonts w:ascii="Simplified Arabic" w:hAnsi="Simplified Arabic" w:cs="Simplified Arabic" w:hint="cs"/>
          <w:sz w:val="36"/>
          <w:szCs w:val="36"/>
          <w:rtl/>
        </w:rPr>
        <w:t>مُفْسِدِينَ)</w:t>
      </w:r>
      <w:r w:rsidRPr="00332446">
        <w:rPr>
          <w:rFonts w:ascii="Simplified Arabic" w:hAnsi="Simplified Arabic" w:cs="Simplified Arabic"/>
          <w:sz w:val="36"/>
          <w:szCs w:val="36"/>
          <w:rtl/>
        </w:rPr>
        <w:t xml:space="preserve"> </w:t>
      </w:r>
      <w:proofErr w:type="gramStart"/>
      <w:r w:rsidRPr="00332446">
        <w:rPr>
          <w:rFonts w:ascii="Simplified Arabic" w:hAnsi="Simplified Arabic" w:cs="Simplified Arabic"/>
          <w:sz w:val="36"/>
          <w:szCs w:val="36"/>
          <w:rtl/>
        </w:rPr>
        <w:t>البقرة(</w:t>
      </w:r>
      <w:proofErr w:type="gramEnd"/>
      <w:r w:rsidRPr="00332446">
        <w:rPr>
          <w:rFonts w:ascii="Simplified Arabic" w:hAnsi="Simplified Arabic" w:cs="Simplified Arabic"/>
          <w:sz w:val="36"/>
          <w:szCs w:val="36"/>
          <w:rtl/>
        </w:rPr>
        <w:t>60).</w:t>
      </w:r>
    </w:p>
    <w:p w14:paraId="4813A11F"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 xml:space="preserve"> وعلى أرضِ سيناءَ الحبيبةِ تلقَّى موسَى عليهِ السلامُ الوصايا العشرَ مِن ربِّهِ سبحانه وتعالى، وهي القاضيةُ بوحدانيةِ اللهِ عزَّ وجلَّ والجامعةُ لدروسِ الآدابِ الدينيةِ.</w:t>
      </w:r>
    </w:p>
    <w:p w14:paraId="34190A7D" w14:textId="77777777" w:rsidR="00E507BF" w:rsidRPr="00332446" w:rsidRDefault="00E507BF" w:rsidP="00E507BF">
      <w:pPr>
        <w:spacing w:after="120" w:line="240" w:lineRule="auto"/>
        <w:jc w:val="both"/>
        <w:rPr>
          <w:rFonts w:ascii="Simplified Arabic" w:hAnsi="Simplified Arabic" w:cs="Simplified Arabic"/>
          <w:sz w:val="34"/>
          <w:szCs w:val="34"/>
          <w:rtl/>
        </w:rPr>
      </w:pPr>
      <w:r w:rsidRPr="00332446">
        <w:rPr>
          <w:rFonts w:ascii="Simplified Arabic" w:hAnsi="Simplified Arabic" w:cs="Simplified Arabic"/>
          <w:sz w:val="34"/>
          <w:szCs w:val="34"/>
          <w:rtl/>
        </w:rPr>
        <w:t xml:space="preserve"> وعلى أرضِ سيناءَ الحبيبةِ أنزلَ اللهُ على موسى وقومِهِ مِن بنِى إسرائيلَ (المنَّ </w:t>
      </w:r>
      <w:r w:rsidRPr="00332446">
        <w:rPr>
          <w:rFonts w:ascii="Simplified Arabic" w:hAnsi="Simplified Arabic" w:cs="Simplified Arabic" w:hint="cs"/>
          <w:sz w:val="34"/>
          <w:szCs w:val="34"/>
          <w:rtl/>
        </w:rPr>
        <w:t>والسلوَى)</w:t>
      </w:r>
      <w:r w:rsidRPr="00332446">
        <w:rPr>
          <w:rFonts w:ascii="Simplified Arabic" w:hAnsi="Simplified Arabic" w:cs="Simplified Arabic"/>
          <w:sz w:val="34"/>
          <w:szCs w:val="34"/>
          <w:rtl/>
        </w:rPr>
        <w:t xml:space="preserve">، ولكنْ تجبرَ بنو إسرائيلَ وعصوا موسَى فغضبَ اللهُ عليهم وكتبَ عليهم التيهَ بينَ الجبالِ وفى أوديةِ سيناءَ أربعين عامًا جزاءَ ما اقترفُوه كفرًا وعصيانًا، وكتبَ اللهُ عليهم المذلةَ والمسكنةَ كما في قولِه عزَّ وجلَّ: </w:t>
      </w:r>
      <w:r w:rsidRPr="00332446">
        <w:rPr>
          <w:rFonts w:ascii="Simplified Arabic" w:hAnsi="Simplified Arabic" w:cs="Simplified Arabic" w:hint="cs"/>
          <w:sz w:val="34"/>
          <w:szCs w:val="34"/>
          <w:rtl/>
        </w:rPr>
        <w:t>(قَالَ</w:t>
      </w:r>
      <w:r w:rsidRPr="00332446">
        <w:rPr>
          <w:rFonts w:ascii="Simplified Arabic" w:hAnsi="Simplified Arabic" w:cs="Simplified Arabic"/>
          <w:sz w:val="34"/>
          <w:szCs w:val="34"/>
          <w:rtl/>
        </w:rPr>
        <w:t xml:space="preserve"> فَإِنَّهَا مُحَرَّمَةٌ </w:t>
      </w:r>
      <w:r w:rsidRPr="00332446">
        <w:rPr>
          <w:rFonts w:ascii="Simplified Arabic" w:hAnsi="Simplified Arabic" w:cs="Simplified Arabic" w:hint="cs"/>
          <w:sz w:val="34"/>
          <w:szCs w:val="34"/>
          <w:rtl/>
        </w:rPr>
        <w:t>عَلَيْهِمْ أَرْبَعِينَ</w:t>
      </w:r>
      <w:r w:rsidRPr="00332446">
        <w:rPr>
          <w:rFonts w:ascii="Simplified Arabic" w:hAnsi="Simplified Arabic" w:cs="Simplified Arabic"/>
          <w:sz w:val="34"/>
          <w:szCs w:val="34"/>
          <w:rtl/>
        </w:rPr>
        <w:t> سَنَةً</w:t>
      </w:r>
      <w:r w:rsidRPr="00332446">
        <w:rPr>
          <w:rFonts w:ascii="Simplified Arabic" w:hAnsi="Simplified Arabic" w:cs="Simplified Arabic"/>
          <w:sz w:val="34"/>
          <w:szCs w:val="34"/>
        </w:rPr>
        <w:t xml:space="preserve"> </w:t>
      </w:r>
      <w:r w:rsidRPr="00332446">
        <w:rPr>
          <w:rFonts w:ascii="Simplified Arabic" w:hAnsi="Simplified Arabic" w:cs="Simplified Arabic"/>
          <w:sz w:val="34"/>
          <w:szCs w:val="34"/>
          <w:rtl/>
        </w:rPr>
        <w:t>ۛ</w:t>
      </w:r>
      <w:r w:rsidRPr="00332446">
        <w:rPr>
          <w:rFonts w:ascii="Simplified Arabic" w:hAnsi="Simplified Arabic" w:cs="Simplified Arabic"/>
          <w:sz w:val="34"/>
          <w:szCs w:val="34"/>
        </w:rPr>
        <w:t> </w:t>
      </w:r>
      <w:r w:rsidRPr="00332446">
        <w:rPr>
          <w:rFonts w:ascii="Simplified Arabic" w:hAnsi="Simplified Arabic" w:cs="Simplified Arabic"/>
          <w:sz w:val="34"/>
          <w:szCs w:val="34"/>
          <w:rtl/>
        </w:rPr>
        <w:t xml:space="preserve">يَتِيهُونَ فِي الْأَرْضِ ۚ فَلَا تَأْسَ عَلَى الْقَوْمِ </w:t>
      </w:r>
      <w:r w:rsidRPr="00332446">
        <w:rPr>
          <w:rFonts w:ascii="Simplified Arabic" w:hAnsi="Simplified Arabic" w:cs="Simplified Arabic" w:hint="cs"/>
          <w:sz w:val="34"/>
          <w:szCs w:val="34"/>
          <w:rtl/>
        </w:rPr>
        <w:t>الْفَاسِقِينَ) المائدة</w:t>
      </w:r>
      <w:r w:rsidRPr="00332446">
        <w:rPr>
          <w:rFonts w:ascii="Simplified Arabic" w:hAnsi="Simplified Arabic" w:cs="Simplified Arabic"/>
          <w:sz w:val="34"/>
          <w:szCs w:val="34"/>
          <w:rtl/>
        </w:rPr>
        <w:t xml:space="preserve"> (اية 26).</w:t>
      </w:r>
    </w:p>
    <w:p w14:paraId="3FB42A49"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lastRenderedPageBreak/>
        <w:t xml:space="preserve">ومِن </w:t>
      </w:r>
      <w:proofErr w:type="spellStart"/>
      <w:r w:rsidRPr="00332446">
        <w:rPr>
          <w:rFonts w:ascii="Simplified Arabic" w:hAnsi="Simplified Arabic" w:cs="Simplified Arabic"/>
          <w:sz w:val="36"/>
          <w:szCs w:val="36"/>
          <w:rtl/>
        </w:rPr>
        <w:t>شطأنِهَا</w:t>
      </w:r>
      <w:proofErr w:type="spellEnd"/>
      <w:r w:rsidRPr="00332446">
        <w:rPr>
          <w:rFonts w:ascii="Simplified Arabic" w:hAnsi="Simplified Arabic" w:cs="Simplified Arabic"/>
          <w:sz w:val="36"/>
          <w:szCs w:val="36"/>
          <w:rtl/>
        </w:rPr>
        <w:t xml:space="preserve"> انطلقَ موسَى للقاءِ العبدِ الصالحِ سيدِنَا الخضرِ عليهِ السلامُ، والذى علَّمَهُ مالمْ يُحطْ بهِ خُبرًا، قال جلَّ وعلا: (وإِذ ْقَالَ مُوسَى لِفَتَاهُ </w:t>
      </w:r>
      <w:proofErr w:type="spellStart"/>
      <w:r w:rsidRPr="00332446">
        <w:rPr>
          <w:rFonts w:ascii="Simplified Arabic" w:hAnsi="Simplified Arabic" w:cs="Simplified Arabic"/>
          <w:sz w:val="36"/>
          <w:szCs w:val="36"/>
          <w:rtl/>
        </w:rPr>
        <w:t>لَاأَبْرَحُ</w:t>
      </w:r>
      <w:proofErr w:type="spellEnd"/>
      <w:r w:rsidRPr="00332446">
        <w:rPr>
          <w:rFonts w:ascii="Simplified Arabic" w:hAnsi="Simplified Arabic" w:cs="Simplified Arabic"/>
          <w:sz w:val="36"/>
          <w:szCs w:val="36"/>
          <w:rtl/>
        </w:rPr>
        <w:t xml:space="preserve"> حَتَّى ٰأَبْلُغ َمَجْمَعَ الْبَحْرَيْن ِ</w:t>
      </w:r>
      <w:proofErr w:type="spellStart"/>
      <w:r w:rsidRPr="00332446">
        <w:rPr>
          <w:rFonts w:ascii="Simplified Arabic" w:hAnsi="Simplified Arabic" w:cs="Simplified Arabic"/>
          <w:sz w:val="36"/>
          <w:szCs w:val="36"/>
          <w:rtl/>
        </w:rPr>
        <w:t>أَوْأَمْضِيَ</w:t>
      </w:r>
      <w:proofErr w:type="spellEnd"/>
      <w:r w:rsidRPr="00332446">
        <w:rPr>
          <w:rFonts w:ascii="Simplified Arabic" w:hAnsi="Simplified Arabic" w:cs="Simplified Arabic"/>
          <w:sz w:val="36"/>
          <w:szCs w:val="36"/>
          <w:rtl/>
        </w:rPr>
        <w:t xml:space="preserve"> حُقُبًا ، فَلَمَّا بَلَغَا مَجْمَعَ بَيْنِهِمَا نَسِيَا حُوتَهُمَا فَاتَّخَذ سَبِيلَهُ فِي الْبَحْر سَرَبًا ))الكهف (أية 60-61)، كمَا سلكتْهَا العائلةُ المقدسةُ عندمَا احتضنتْ السيدةُ مريمُ العذراءُ النبيَّ عيسَى عليه السلامُ يرافقهُمَا ابنُ عمِّهَا يوسفُ النجارُ في طريقِهِمَا إلى مصرَ فرارًا مِن الملكِ الجائرِ إلى أنْ وصلَا إلى ديرِ المحرقِ بمحافظةِ اسيوط حاليًا حيثُ أقامًا إلى أنْ أمرَهُمَا اللهُ بالعودةِ، فعادَا مرةً ثانيةً إلى فلسطينَ بعدَ هلاكِ هذا الملكِ الجائرِ، فكانت رحلةُ العودةِ والرجوعِ إلى الأرضِ المقدسةِ عبرَ سيناءَ، وعلى أرضِ سيناءَ الحبيبةِ دخلَ الصحابةُ والتابعون (رضي اللهُ عنهم) إلى أرضِ مصرَ، وعلى أرضِ العريشِ كانت أولُّ صلاةِ عيدِ </w:t>
      </w:r>
      <w:proofErr w:type="spellStart"/>
      <w:r w:rsidRPr="00332446">
        <w:rPr>
          <w:rFonts w:ascii="Simplified Arabic" w:hAnsi="Simplified Arabic" w:cs="Simplified Arabic"/>
          <w:sz w:val="36"/>
          <w:szCs w:val="36"/>
          <w:rtl/>
        </w:rPr>
        <w:t>الأضحَى</w:t>
      </w:r>
      <w:proofErr w:type="spellEnd"/>
      <w:r w:rsidRPr="00332446">
        <w:rPr>
          <w:rFonts w:ascii="Simplified Arabic" w:hAnsi="Simplified Arabic" w:cs="Simplified Arabic"/>
          <w:sz w:val="36"/>
          <w:szCs w:val="36"/>
          <w:rtl/>
        </w:rPr>
        <w:t xml:space="preserve"> في العاشرِ مِن ذي الحجةِ 18 هـ، يوافق 13 ديسمبر 639 م، حيثُ صلَّى سيدُنَا "عمرُو بنُ العاص" (رضي اللهُ عنه) وَمَنْ معَهُ على أرضِ مصرَ بعدَ أنْ جاوزّوا رفحَ متجهينَ للعريشِ، وبعدَ أنْ أرادَ اللهُ لمصرَ فتحهَا بالإسلامِ، وقد كان تمامُ الفتحِ في سنةِ 22هـ /642م، والذي استقبلَهُ سيدُنَا "عمرُ بنُ الخطابِ" (رضي اللهُ عنه) بالبشارةِ والسجودِ للهِ، حيثُ صلَّى الجميعُ في مسجدِ النبوةِ شكرًا للهِ (عزّ وجلّ). لذا كانت مصرُ الغاليةُ صَخرةَ الإسلامِ العاتية. مصرُ التي نحبُّهَا ونعشقُهَا، مصرُ التي ذَكَرهاَ اللهُ -عَزَّ وَجَلَّ- في القرآنِ مِرارًا وتكرارًا قالَ ربُّنا: ﴿ادْخُلُوا مِصْرَ إِنْ شَاءَ اللَّهُ آمِنِين﴾) يوسف: 99)، مصرُ التي قال عنها نبيُّنَا العدنانُ ﷺ: (إِنَّكُمْ سَتَفْتَحُونَ مِصْرَ، وَهِيَ أَرْضٌ يُسَمَّى فِيهَا الْقِيرَاطُ، فَإِذَا فَتَحْتُمُوهَا فَأَحْسِنُوا إِلَى أَهْلِهَا؛ فَإِنَّ لَهُمْ ذِمَّةً وَرَحِمًا) رواه مسلم. وعن أبي ذرٍ عَن النَّبِيِّ ﷺ أَنَّهُ قَالَ: «سَتَفْتَحُونَ أَرْضًا يُذْكَرُ فِيهَا القِيرَاطُ فَاسْتَوْصُوا بِأَهْلِهَا خَيْرًا، فَإِنَّ لَهُم ذِمَّةً وَرَحِمًا». أَخْرَجَهُ الطبرانيُّ والحَاكِمُ. وعن كَعْبِ بنِ مَالِك يَرْفَعُهُ: «إِذَا فُتِحَت مِصْرُ فَاسْتَوْصُوا بِالقِبْطِ خَيْرًا، فَإِنَّ لَهُمْ ذِمَّةً </w:t>
      </w:r>
      <w:proofErr w:type="gramStart"/>
      <w:r w:rsidRPr="00332446">
        <w:rPr>
          <w:rFonts w:ascii="Simplified Arabic" w:hAnsi="Simplified Arabic" w:cs="Simplified Arabic"/>
          <w:sz w:val="36"/>
          <w:szCs w:val="36"/>
          <w:rtl/>
        </w:rPr>
        <w:t>وَرَحِمًا</w:t>
      </w:r>
      <w:r w:rsidRPr="00332446">
        <w:rPr>
          <w:rFonts w:ascii="Simplified Arabic" w:hAnsi="Simplified Arabic" w:cs="Simplified Arabic"/>
          <w:sz w:val="36"/>
          <w:szCs w:val="36"/>
        </w:rPr>
        <w:t>((</w:t>
      </w:r>
      <w:r w:rsidRPr="00332446">
        <w:rPr>
          <w:rFonts w:ascii="Simplified Arabic" w:hAnsi="Simplified Arabic" w:cs="Simplified Arabic"/>
          <w:sz w:val="36"/>
          <w:szCs w:val="36"/>
          <w:rtl/>
        </w:rPr>
        <w:t xml:space="preserve"> وللهِ</w:t>
      </w:r>
      <w:proofErr w:type="gramEnd"/>
      <w:r w:rsidRPr="00332446">
        <w:rPr>
          <w:rFonts w:ascii="Simplified Arabic" w:hAnsi="Simplified Arabic" w:cs="Simplified Arabic"/>
          <w:sz w:val="36"/>
          <w:szCs w:val="36"/>
          <w:rtl/>
        </w:rPr>
        <w:t xml:space="preserve"> درُّ القائلِ:</w:t>
      </w:r>
    </w:p>
    <w:p w14:paraId="7DC71A4B" w14:textId="77777777" w:rsidR="00E507BF"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بِلاَدِي هَوَاهَا فِي لِسَانِي وَفِي دَمِي ***يُمَجِّدُهَا قَلْبِي وَيَدْعُو لَهَا فَمِي</w:t>
      </w:r>
    </w:p>
    <w:p w14:paraId="5A489F0A" w14:textId="77777777" w:rsidR="00E507BF" w:rsidRPr="00332446" w:rsidRDefault="00E507BF" w:rsidP="00E507BF">
      <w:pPr>
        <w:spacing w:after="120" w:line="240" w:lineRule="auto"/>
        <w:jc w:val="both"/>
        <w:rPr>
          <w:rFonts w:ascii="Simplified Arabic" w:hAnsi="Simplified Arabic" w:cs="Simplified Arabic"/>
          <w:sz w:val="36"/>
          <w:szCs w:val="36"/>
          <w:rtl/>
        </w:rPr>
      </w:pPr>
    </w:p>
    <w:p w14:paraId="2F0A1CC6" w14:textId="77777777" w:rsidR="00E507BF" w:rsidRPr="00332446" w:rsidRDefault="00E507BF" w:rsidP="00E507BF">
      <w:pPr>
        <w:spacing w:after="120" w:line="240" w:lineRule="auto"/>
        <w:jc w:val="both"/>
        <w:rPr>
          <w:rFonts w:ascii="Simplified Arabic" w:hAnsi="Simplified Arabic" w:cs="PT Bold Heading"/>
          <w:sz w:val="36"/>
          <w:szCs w:val="36"/>
        </w:rPr>
      </w:pPr>
      <w:proofErr w:type="gramStart"/>
      <w:r w:rsidRPr="00332446">
        <w:rPr>
          <w:rFonts w:ascii="Simplified Arabic" w:hAnsi="Simplified Arabic" w:cs="PT Bold Heading"/>
          <w:sz w:val="36"/>
          <w:szCs w:val="36"/>
          <w:rtl/>
        </w:rPr>
        <w:lastRenderedPageBreak/>
        <w:t>ثانيًا:  سيناءُ</w:t>
      </w:r>
      <w:proofErr w:type="gramEnd"/>
      <w:r w:rsidRPr="00332446">
        <w:rPr>
          <w:rFonts w:ascii="Simplified Arabic" w:hAnsi="Simplified Arabic" w:cs="PT Bold Heading"/>
          <w:sz w:val="36"/>
          <w:szCs w:val="36"/>
          <w:rtl/>
        </w:rPr>
        <w:t xml:space="preserve"> المحافظةُ عليهَا دينٌ، والموتُ في سبيلِهَا شهادةٌ.</w:t>
      </w:r>
    </w:p>
    <w:p w14:paraId="31FE9F1D"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أيُّها السادة: أرضُ سيناءَ هي المدخلُ وبوابةُ الدخولِ الى مصرَ، لذا فهي جزءٌ عزيزٌ وغالِي، وأرضٌ مقدسةٌ مِن مصرِنَا الغاليةِ تقدستْ سمائُهَا حيثُ تجلَّي نورُ الخالقِ عزَّ وجلَّ، وتعطرَ ترابُهَا بمسارِ الأنبياءِ، وارتوتْ أرضُهَا بدماءِ الشهداءِ وعرقِ المناضلينَ والابطالِ، لذا حظيتْ سيناءُ في القرآنِ الكريمِ باحتفاءٍ خاصٍّ، فهي معبرُ أنبياءِ اللهِ عزَّ وجلَّ ابراهيمَ واسماعيلَ ويعقوبَ ويوسفَ وموسى عليهم السلامُ، ولهذا السببِ حظيتْ بهذا التكريمِ في القرآنِ الكريمِ مرارًا وتكرارًا.</w:t>
      </w:r>
    </w:p>
    <w:p w14:paraId="102AE472"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لذا كانتْ المحافظةُ عليها دينٌ وإيمانٌ وإحسانٌ والتضحيةُ في سبيلِهَا شهادةٌ وكرامةٌ ورجولةٌ وشهادةٌ، وحبُّ الوطنِ مِن هدى النبيِّ العدنانِ ﷺ والنبيين الأخيارِ، والدفاعُ عن الوطنِ مطلبٌ شرعيٌّ، وواجبٌ وطنيٌّ، ومَسْؤولـيَّةٌ ووَفَاءٌ تقعُ على عاتقِ الجميعِ ،والموتُ في سبيلِه عِزةٌ وكرامةٌ وشهامةٌ وشجاعةٌ ورجولةٌ وشهادةْ فعَنْ سَعِيدِ بْنِ زَيْدٍ رَضِيَ اللهُ عَنْهُ، سَمِعْتُ النَّبِيَّ ﷺ يَقُولُ: مَنْ قُتِلَ دُونَ دِينِهِ فَهُوَ شَهِيدٌ، وَمَنْ قُتِلَ دَونَ مَالِهِ فَهُوَ شَهِيدٌ، وَمَنْ قُتِلَ دَونَ دَمِهِ فَهُوَ شَهِيدٌ، وَمَنْ قُتِلَ دَونَ أَهْلِهِ فَهُوَ شَهِيدٌ</w:t>
      </w:r>
      <w:r w:rsidRPr="00332446">
        <w:rPr>
          <w:rFonts w:ascii="Simplified Arabic" w:hAnsi="Simplified Arabic" w:cs="Simplified Arabic"/>
          <w:sz w:val="36"/>
          <w:szCs w:val="36"/>
        </w:rPr>
        <w:t>((</w:t>
      </w:r>
      <w:r w:rsidRPr="00332446">
        <w:rPr>
          <w:rFonts w:ascii="Simplified Arabic" w:hAnsi="Simplified Arabic" w:cs="Simplified Arabic"/>
          <w:sz w:val="36"/>
          <w:szCs w:val="36"/>
          <w:rtl/>
        </w:rPr>
        <w:t>ولقد سطّرَ شهداؤُنَا الأبطالُ التاريخَ بدمائِهم الذكيةِ العطرةِ، ففي السادسِ مِن أكتوبر سنة 1973م كانت معركةُ العبورِ حيثُ عبرتْ قواتُنا المسلحةُ خطَّ بارليفٍ ودمرتْ نقاطَ الدفاعِ الإسرائيليةِ وألحقتْ الهزيمةَ بالقواتِ الصهيونيةِ، وانتصرَ جنودُ الحقِّ على المحتلين الإسرائيليين، وارتفعتْ راياتُ الحقِّ عاليةً خفاقةً وسجلَ التاريخُ هذه البطولاتِ والتضحياتِ لقواتِنا المسلحةِ فضربوا بدمائِهم أروعَ الأمثلةِ في التضحيةِ والفداءِ لدينِهم ووطنِهم</w:t>
      </w:r>
      <w:r w:rsidRPr="00332446">
        <w:rPr>
          <w:rFonts w:ascii="Simplified Arabic" w:hAnsi="Simplified Arabic" w:cs="Simplified Arabic"/>
          <w:sz w:val="36"/>
          <w:szCs w:val="36"/>
        </w:rPr>
        <w:t xml:space="preserve"> </w:t>
      </w:r>
      <w:r w:rsidRPr="00332446">
        <w:rPr>
          <w:rFonts w:ascii="Simplified Arabic" w:hAnsi="Simplified Arabic" w:cs="Simplified Arabic"/>
          <w:sz w:val="36"/>
          <w:szCs w:val="36"/>
          <w:rtl/>
        </w:rPr>
        <w:t>وعادتْ إلينَا سيناءُ الحبيبةُ بفضلِ اللهِ أولًا ثمَّ بفضلِ قواتِنَا المسلحةِ.</w:t>
      </w:r>
    </w:p>
    <w:p w14:paraId="588A92C6"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 xml:space="preserve">فجنودُنَا البواسلُ الذين يسهرونَ ليلَهُم ويكابدونَ نهارَهُم، أجرُهُم عظيمٌ وثوابُهُم جليلٌ، عَنْ سَلْمَانَ، قَالَ: سَمِعْتُ رَسُولَ اللهِ ﷺ يَقُولُ: ( ‌رِبَاطُ ‌يَوْمٍ ‌وَلَيْلَةٍ ‌خَيْرٌ ‌مِنْ صِيَامِ شَهْرٍ وَقِيَامِهِ، وَإِنْ مَاتَ جَرَى عَلَيْهِ عَمَلُهُ الَّذِي كَانَ يَعْمَلُهُ، وَأُجْرِيَ عَلَيْهِ رِزْقُهُ، وَأَمِنَ الْفَتَّانَ)، وفي الصحيحينِ عَنْ سَهْلِ بْنِ سَعْدٍ السَّاعِدِيِّ رَضِيَ اللَّهُ عَنْهُ: أَنَّ رَسُولَ اللَّهِ ﷺ، قَالَ: «‌رِبَاطُ ‌يَوْمٍ ‌فِي ‌سَبِيلِ ‌اللَّهِ ‌خَيْرٌ ‌مِنَ ‌الدُّنْيَا وَمَا عَلَيْهَا، </w:t>
      </w:r>
      <w:r w:rsidRPr="00332446">
        <w:rPr>
          <w:rFonts w:ascii="Simplified Arabic" w:hAnsi="Simplified Arabic" w:cs="Simplified Arabic"/>
          <w:sz w:val="36"/>
          <w:szCs w:val="36"/>
          <w:rtl/>
        </w:rPr>
        <w:lastRenderedPageBreak/>
        <w:t>وَمَوْضِعُ سَوْطِ أَحَدِكُمْ مِنَ الجَنَّةِ خَيْرٌ مِنَ الدُّنْيَا وَمَا عَلَيْهَا، وَالرَّوْحَةُ يَرُوحُهَا العَبْدُ فِي سَبِيلِ اللَّهِ، أَوِ الغَدْوَةُ خَيْرٌ مِنَ الدنُّيَا ومَا عَلَيهَا))فليعلمْ هؤلاء الأوباشُ الصهاينةُ أنّنَا لن نتخلَّ عن سيناءَ الحبيبةِ ولا عن شبرٍ واحدٍ مِن أرضِنَا بحالٍ مِن الأحوالِ .................</w:t>
      </w:r>
    </w:p>
    <w:p w14:paraId="572D99F5" w14:textId="77777777" w:rsidR="00E507BF" w:rsidRPr="00332446" w:rsidRDefault="00E507BF" w:rsidP="00E507BF">
      <w:pPr>
        <w:spacing w:after="120" w:line="240" w:lineRule="auto"/>
        <w:jc w:val="both"/>
        <w:rPr>
          <w:rFonts w:ascii="Simplified Arabic" w:hAnsi="Simplified Arabic" w:cs="Simplified Arabic"/>
          <w:sz w:val="36"/>
          <w:szCs w:val="36"/>
          <w:rtl/>
          <w:lang w:bidi="ar-EG"/>
        </w:rPr>
      </w:pPr>
      <w:r w:rsidRPr="00332446">
        <w:rPr>
          <w:rFonts w:ascii="Simplified Arabic" w:hAnsi="Simplified Arabic" w:cs="Simplified Arabic"/>
          <w:sz w:val="36"/>
          <w:szCs w:val="36"/>
          <w:rtl/>
          <w:lang w:bidi="ar-EG"/>
        </w:rPr>
        <w:t xml:space="preserve">ولن نسمح بتصفية القضية </w:t>
      </w:r>
      <w:r w:rsidRPr="00332446">
        <w:rPr>
          <w:rFonts w:ascii="Simplified Arabic" w:hAnsi="Simplified Arabic" w:cs="Simplified Arabic"/>
          <w:sz w:val="36"/>
          <w:szCs w:val="36"/>
          <w:rtl/>
        </w:rPr>
        <w:t>الفلسطينية</w:t>
      </w:r>
      <w:r w:rsidRPr="00332446">
        <w:rPr>
          <w:rFonts w:ascii="Simplified Arabic" w:hAnsi="Simplified Arabic" w:cs="Simplified Arabic"/>
          <w:sz w:val="36"/>
          <w:szCs w:val="36"/>
          <w:rtl/>
          <w:lang w:bidi="ar-EG"/>
        </w:rPr>
        <w:t xml:space="preserve"> ولا تهجيرهم إلى سيناء لينعم الصهاينة بأرض فلسطين العربية</w:t>
      </w:r>
      <w:r w:rsidRPr="00332446">
        <w:rPr>
          <w:rFonts w:ascii="Simplified Arabic" w:hAnsi="Simplified Arabic" w:cs="Simplified Arabic"/>
          <w:sz w:val="36"/>
          <w:szCs w:val="36"/>
          <w:rtl/>
        </w:rPr>
        <w:t>.</w:t>
      </w:r>
    </w:p>
    <w:p w14:paraId="0B7838A7" w14:textId="77777777" w:rsidR="00E507BF" w:rsidRPr="00332446" w:rsidRDefault="00E507BF" w:rsidP="00E507BF">
      <w:pPr>
        <w:spacing w:after="120" w:line="240" w:lineRule="auto"/>
        <w:jc w:val="both"/>
        <w:rPr>
          <w:rFonts w:ascii="Simplified Arabic" w:hAnsi="Simplified Arabic" w:cs="Simplified Arabic"/>
          <w:sz w:val="36"/>
          <w:szCs w:val="36"/>
          <w:rtl/>
          <w:lang w:bidi="ar-EG"/>
        </w:rPr>
      </w:pPr>
      <w:r w:rsidRPr="00332446">
        <w:rPr>
          <w:rFonts w:ascii="Simplified Arabic" w:hAnsi="Simplified Arabic" w:cs="Simplified Arabic"/>
          <w:sz w:val="36"/>
          <w:szCs w:val="36"/>
          <w:rtl/>
          <w:lang w:bidi="ar-EG"/>
        </w:rPr>
        <w:t>إن الأُمَّةَ الإِسْلَامِيَّةَ جَسَدٌ وَاحِد، مَهْمَا تَنَاءَتْ أَقْطَارُه، وَتَبَايَنَتْ أَجْنَاسُهُ وَأَلْوَانُه، وتَبَاعَدَتْ دِيَارُهُ، فَالمؤمِنُونَ أُمَّةٌ وَاحِدَة، يُوَالِي بَعْضُهُمْ بَعْضًا، ويَرْحَمُ بَعْضُهُمْ بَعْضًا، وَيَفْرَحُ أَحَدُهُمْ لِفَرَحِ أَخِيه، كَمَا يَأْلَمُ وَيَحْزَنُ لِمُصَابِهِ وَأَلَمِه، يَقُولُ اللهُ سُبْحَانَه: وَالمُؤْمِنُونَ وَالمُؤْمِنَاتُ بَعْضُهُمْ أَوْلِيَاءُ بَعْض، وَيَقُولُ النَّبِيُّ ﷺ: «المُؤْمِنُ لِلْمُؤْمِنِ كَالبُنْيَانِ يَشُدُّ بَعْضُهُ بَعْضًا». أَخْرَجَهُ البُخَارِيّ. وَإِنَّ مِمَّا يَسُرُّ المُوَحِّدِينَ وَيُقِرُّ أَعْيُنَ المُؤْمِنِين، مَا شَفَى اللهُ بِهِ صُدُورَهُمْ مِنَ النَّيْلِ مِنْ أَعْدَاءِ اللهِ الصَّهَايِنَةِ المُعْتَدِين، فَهَذَا مِنْ فَضْلِ اللهِ العَظِيم،</w:t>
      </w:r>
      <w:r w:rsidRPr="00332446">
        <w:rPr>
          <w:rFonts w:ascii="Simplified Arabic" w:hAnsi="Simplified Arabic" w:cs="Simplified Arabic"/>
          <w:sz w:val="36"/>
          <w:szCs w:val="36"/>
          <w:rtl/>
        </w:rPr>
        <w:t xml:space="preserve"> </w:t>
      </w:r>
      <w:r w:rsidRPr="00332446">
        <w:rPr>
          <w:rFonts w:ascii="Simplified Arabic" w:hAnsi="Simplified Arabic" w:cs="Simplified Arabic"/>
          <w:sz w:val="36"/>
          <w:szCs w:val="36"/>
          <w:rtl/>
          <w:lang w:bidi="ar-EG"/>
        </w:rPr>
        <w:t xml:space="preserve">((قُلْ بِفَضْلِ اللهِ وَبِرَحْمَتِهِ فَبِذَلِكَ فَلْيَفْرَحُوا)) وما حدث لأهل غزة من قتل </w:t>
      </w:r>
      <w:r w:rsidRPr="00332446">
        <w:rPr>
          <w:rFonts w:ascii="Simplified Arabic" w:hAnsi="Simplified Arabic" w:cs="Simplified Arabic"/>
          <w:sz w:val="36"/>
          <w:szCs w:val="36"/>
          <w:rtl/>
        </w:rPr>
        <w:t>لأطفال</w:t>
      </w:r>
      <w:r w:rsidRPr="00332446">
        <w:rPr>
          <w:rFonts w:ascii="Simplified Arabic" w:hAnsi="Simplified Arabic" w:cs="Simplified Arabic"/>
          <w:sz w:val="36"/>
          <w:szCs w:val="36"/>
          <w:rtl/>
          <w:lang w:bidi="ar-EG"/>
        </w:rPr>
        <w:t xml:space="preserve"> وهدم للبيوت والمستشفيات على مرئ ومسمع للجميع ولا حول ولا قوة الا بالله </w:t>
      </w:r>
    </w:p>
    <w:p w14:paraId="1E2220AF" w14:textId="77777777" w:rsidR="00E507BF" w:rsidRPr="00332446" w:rsidRDefault="00E507BF" w:rsidP="00E507BF">
      <w:pPr>
        <w:spacing w:after="120" w:line="240" w:lineRule="auto"/>
        <w:jc w:val="both"/>
        <w:rPr>
          <w:rFonts w:ascii="Simplified Arabic" w:hAnsi="Simplified Arabic" w:cs="Simplified Arabic"/>
          <w:sz w:val="36"/>
          <w:szCs w:val="36"/>
          <w:rtl/>
          <w:lang w:bidi="ar-EG"/>
        </w:rPr>
      </w:pPr>
      <w:r w:rsidRPr="00332446">
        <w:rPr>
          <w:rFonts w:ascii="Simplified Arabic" w:hAnsi="Simplified Arabic" w:cs="Simplified Arabic"/>
          <w:sz w:val="36"/>
          <w:szCs w:val="36"/>
          <w:rtl/>
          <w:lang w:bidi="ar-EG"/>
        </w:rPr>
        <w:t>أطفالنا على احلامهم ناموا وعلى لهيب القاذفات افقوا</w:t>
      </w:r>
    </w:p>
    <w:p w14:paraId="1E4C8E07"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lang w:bidi="ar-EG"/>
        </w:rPr>
        <w:t>اطفالنا قتلوا في بيوتهم والعالم كله خسة وخيانة ونفاق</w:t>
      </w:r>
    </w:p>
    <w:p w14:paraId="79F15BB6" w14:textId="77777777" w:rsidR="00E507BF" w:rsidRPr="00332446" w:rsidRDefault="00E507BF" w:rsidP="00E507BF">
      <w:pPr>
        <w:spacing w:after="120" w:line="240" w:lineRule="auto"/>
        <w:jc w:val="both"/>
        <w:rPr>
          <w:rFonts w:ascii="Simplified Arabic" w:hAnsi="Simplified Arabic" w:cs="Simplified Arabic"/>
          <w:sz w:val="36"/>
          <w:szCs w:val="36"/>
        </w:rPr>
      </w:pPr>
      <w:r w:rsidRPr="00332446">
        <w:rPr>
          <w:rFonts w:ascii="Simplified Arabic" w:hAnsi="Simplified Arabic" w:cs="Simplified Arabic"/>
          <w:sz w:val="36"/>
          <w:szCs w:val="36"/>
          <w:rtl/>
        </w:rPr>
        <w:t>أقولُ قولِي هذا واستغفرُ اللهَ العظيمَ لِي ولكُم</w:t>
      </w:r>
    </w:p>
    <w:p w14:paraId="3B5845A9" w14:textId="77777777" w:rsidR="00E507BF" w:rsidRPr="00332446" w:rsidRDefault="00E507BF" w:rsidP="00E507BF">
      <w:pPr>
        <w:spacing w:after="120" w:line="240" w:lineRule="auto"/>
        <w:jc w:val="both"/>
        <w:rPr>
          <w:rFonts w:ascii="Simplified Arabic" w:hAnsi="Simplified Arabic" w:cs="Simplified Arabic"/>
          <w:sz w:val="36"/>
          <w:szCs w:val="36"/>
        </w:rPr>
      </w:pPr>
      <w:r w:rsidRPr="00332446">
        <w:rPr>
          <w:rFonts w:ascii="Simplified Arabic" w:hAnsi="Simplified Arabic" w:cs="Simplified Arabic"/>
          <w:sz w:val="36"/>
          <w:szCs w:val="36"/>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332446">
        <w:rPr>
          <w:rFonts w:ascii="Simplified Arabic" w:hAnsi="Simplified Arabic" w:cs="Simplified Arabic"/>
          <w:sz w:val="36"/>
          <w:szCs w:val="36"/>
          <w:rtl/>
        </w:rPr>
        <w:t>وَرَسُولُهُ  …</w:t>
      </w:r>
      <w:proofErr w:type="gramEnd"/>
      <w:r w:rsidRPr="00332446">
        <w:rPr>
          <w:rFonts w:ascii="Simplified Arabic" w:hAnsi="Simplified Arabic" w:cs="Simplified Arabic"/>
          <w:sz w:val="36"/>
          <w:szCs w:val="36"/>
          <w:rtl/>
        </w:rPr>
        <w:t>………………… وبعد</w:t>
      </w:r>
    </w:p>
    <w:p w14:paraId="447537A4" w14:textId="77777777" w:rsidR="00E507BF" w:rsidRPr="00332446" w:rsidRDefault="00E507BF" w:rsidP="00E507BF">
      <w:pPr>
        <w:spacing w:after="120" w:line="240" w:lineRule="auto"/>
        <w:jc w:val="both"/>
        <w:rPr>
          <w:rFonts w:ascii="Simplified Arabic" w:hAnsi="Simplified Arabic" w:cs="Simplified Arabic"/>
          <w:sz w:val="36"/>
          <w:szCs w:val="36"/>
        </w:rPr>
      </w:pPr>
      <w:r w:rsidRPr="00332446">
        <w:rPr>
          <w:rFonts w:ascii="Simplified Arabic" w:hAnsi="Simplified Arabic" w:cs="Simplified Arabic"/>
          <w:sz w:val="36"/>
          <w:szCs w:val="36"/>
          <w:rtl/>
        </w:rPr>
        <w:t xml:space="preserve">ثالثــــًا: متى تعودُ الأمةُ إلى </w:t>
      </w:r>
      <w:proofErr w:type="gramStart"/>
      <w:r w:rsidRPr="00332446">
        <w:rPr>
          <w:rFonts w:ascii="Simplified Arabic" w:hAnsi="Simplified Arabic" w:cs="Simplified Arabic"/>
          <w:sz w:val="36"/>
          <w:szCs w:val="36"/>
          <w:rtl/>
        </w:rPr>
        <w:t>ربِّهَا !!!</w:t>
      </w:r>
      <w:proofErr w:type="gramEnd"/>
    </w:p>
    <w:p w14:paraId="5FE460D9"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 xml:space="preserve">أيُّها السادة: اعلمُوا يقينًا أنّ الصراعَ بينَ الحقِّ والباطلِ قديمٌ بقدمِ الحياةِ على ظهرِ الأرضِ، ولا يزالُ الإسلامُ العظيمُ منذُ أنْ ظهرَ فجرُه واستفاضَ نورُه إلى يومِنَا لا زالَ مستهدفًا مِن أعداءِ الإسلامِ، </w:t>
      </w:r>
      <w:r w:rsidRPr="00332446">
        <w:rPr>
          <w:rFonts w:ascii="Simplified Arabic" w:hAnsi="Simplified Arabic" w:cs="Simplified Arabic"/>
          <w:sz w:val="36"/>
          <w:szCs w:val="36"/>
          <w:rtl/>
        </w:rPr>
        <w:lastRenderedPageBreak/>
        <w:t>فأعداءُ الإسلامِ لا ينامون ليلًا ولا نهارًا يفكرون في هدمِ الإسلامِ وزعزعةِ المسلمين عن دينِهم ومعتقداتِهم ومقدساتِهم، ولا حولَ ولا قوةَ إلّا باللهِ</w:t>
      </w:r>
      <w:proofErr w:type="gramStart"/>
      <w:r w:rsidRPr="00332446">
        <w:rPr>
          <w:rFonts w:ascii="Simplified Arabic" w:hAnsi="Simplified Arabic" w:cs="Simplified Arabic"/>
          <w:sz w:val="36"/>
          <w:szCs w:val="36"/>
          <w:rtl/>
        </w:rPr>
        <w:t>، .</w:t>
      </w:r>
      <w:proofErr w:type="gramEnd"/>
      <w:r w:rsidRPr="00332446">
        <w:rPr>
          <w:rFonts w:ascii="Simplified Arabic" w:hAnsi="Simplified Arabic" w:cs="Simplified Arabic"/>
          <w:sz w:val="36"/>
          <w:szCs w:val="36"/>
          <w:rtl/>
        </w:rPr>
        <w:t xml:space="preserve"> بل لقد ابتليتْ الأمةُ الميمونةُ بنكباتٍ وأزماتٍ كثيرةٍ على طولِ تاريخِهَا، مرورًا بأزمةِ الردةِ الطاحنةِ، والهجماتِ التتريةِ الغاشمةِ، والحروبِ الصليبيةِ الطاحنةِ، لكنْ الأمةُ مع كلِّ هذه الأزماتِ والمآزقِ كانت تمتلكُ مقوماتِ النصرِ مِن إيمانٍ صادقٍ، وثقةٍ مطلقةٍ في اللهِ، واعتزازٍ بهذا الدينِ، فكتبَ اللهُ لهَا جلَّ وعلا النصرةَ والعزةَ والتمكين. ولكنْ واقعُ الأمةِ المعاصرُ واقعٌ مرٌّ أليمٌ، فقدتْ فيه الأمةُ جُلَّ مقوماتِ النصرِ بعد أنْ انحرفتْ الأمةُ انحرافًا مروعًا عن منهجِ ربِّ العالمين وعن سبيلِ سيدِ المرسلين ﷺ، انحرفتْ الأمةُ ووقعتْ في انفصامٍ كبيرٍ بينَ منهجِنَا المضيءِ المنيرِ وواقعِهَا المؤلمِ المرِّ المريرِ، انحرفتْ الأمةُ في الجانبِ العقدِي، والجانبِ التعبدِي، والجانبِ التشريعِي، والجانبِ الأخلاقِي، والجانبِ الفكرِي، بل وحتى في الجانبِ الروحِي! وما تحياهُ الأمةُ الآن مِن واقعٍ أليمٍ وقعَ وفقَ سننٍ ربانيةٍ لا تتبدلُ، ولا تتغيرُ، ولا تحابِي هذه السُننُ أحدًا مِن الخلقِ بحالٍ مهمًا ادّعَى لنفسِه مِن مقوماتِ المحاباة؛ بل ولن تعودَ الأمةُ إلى عزِّهَا ومجدِهَا إلا وفقَ هذه السننِ التي لا يجدِي معها تعجلُ الأذكياءِ، ولا همُّ الأصفياءِ، قالَ تعالَى: {إِنَّ اللَّهَ لاَ يُغَيِّرُ مَا بِقَوْمٍ حَتَّى يُغَيِّرُوا مَا بِأَنْفُسِهِمْ} [الرعد:11] لكن تعودُ الأمةُ إلى ربِّهَا فلا صلاحَ للأمةِ إلّا إذا  اصطلحتْ الأمةُ مع ربِّهَا، ولا صلاحَ للأمةِ إلّا إذا اصطلحتْ مع سنةٍ نبيِّهَا ﷺ، قال جلَّ وعلا ((إِنَّ اللّهَ لاَ يُغَيِّرُ مَا بِقَوْمٍ حَتَّى يُغَيِّرُواْ مَا بِأَنْفُسِهِمْ</w:t>
      </w:r>
      <w:r w:rsidRPr="00332446">
        <w:rPr>
          <w:rFonts w:ascii="Simplified Arabic" w:hAnsi="Simplified Arabic" w:cs="Simplified Arabic"/>
          <w:sz w:val="36"/>
          <w:szCs w:val="36"/>
        </w:rPr>
        <w:t> </w:t>
      </w:r>
      <w:r w:rsidRPr="00332446">
        <w:rPr>
          <w:rFonts w:ascii="Simplified Arabic" w:hAnsi="Simplified Arabic" w:cs="Simplified Arabic"/>
          <w:sz w:val="36"/>
          <w:szCs w:val="36"/>
          <w:rtl/>
        </w:rPr>
        <w:t>))الرعد:11، لا صلاحَ للأمةِ إلا إذا تخلصتْ  مِن الخلافِ، فالعالمُ لا يحترمُ الضعفاءَ، والاختلافُ ضعفٌ والاتحادُ قوةٌ، قالَ جلَّ وعلا: (وَلَا تَنَازَعُوا فَتَفْشَلُوا وَتَذْهَبَ رِيحُكُمْ ۖ وَاصْبِرُوا ۚ إِنَّ اللَّهَ مَعَ الصَّابِرِينَ</w:t>
      </w:r>
      <w:r w:rsidRPr="00332446">
        <w:rPr>
          <w:rFonts w:ascii="Simplified Arabic" w:hAnsi="Simplified Arabic" w:cs="Simplified Arabic"/>
          <w:sz w:val="36"/>
          <w:szCs w:val="36"/>
        </w:rPr>
        <w:t xml:space="preserve"> ( </w:t>
      </w:r>
      <w:r w:rsidRPr="00332446">
        <w:rPr>
          <w:rFonts w:ascii="Simplified Arabic" w:hAnsi="Simplified Arabic" w:cs="Simplified Arabic"/>
          <w:sz w:val="36"/>
          <w:szCs w:val="36"/>
          <w:rtl/>
        </w:rPr>
        <w:t>الأنفال</w:t>
      </w:r>
      <w:r w:rsidRPr="00332446">
        <w:rPr>
          <w:rFonts w:ascii="Simplified Arabic" w:hAnsi="Simplified Arabic" w:cs="Simplified Arabic"/>
          <w:sz w:val="36"/>
          <w:szCs w:val="36"/>
        </w:rPr>
        <w:t xml:space="preserve"> </w:t>
      </w:r>
      <w:r w:rsidRPr="00332446">
        <w:rPr>
          <w:rFonts w:ascii="Simplified Arabic" w:hAnsi="Simplified Arabic" w:cs="Simplified Arabic"/>
          <w:sz w:val="36"/>
          <w:szCs w:val="36"/>
          <w:rtl/>
        </w:rPr>
        <w:t xml:space="preserve">،46، لا صلاحَ للأمةِ إلّا إذا تخلصتْ الأمةُ مِن الوهنِ، وصدقَ المعصومُ ﷺ إذ يقولُ  كما في حديثِ ثوبانَ رضى اللهُ عنه: (يُوشِكُ الأممُ أن تداعَى عليكم كما تداعَى الأكَلةُ إلى قصعتِها . فقال </w:t>
      </w:r>
      <w:proofErr w:type="gramStart"/>
      <w:r w:rsidRPr="00332446">
        <w:rPr>
          <w:rFonts w:ascii="Simplified Arabic" w:hAnsi="Simplified Arabic" w:cs="Simplified Arabic"/>
          <w:sz w:val="36"/>
          <w:szCs w:val="36"/>
          <w:rtl/>
        </w:rPr>
        <w:t>قائلٌ :</w:t>
      </w:r>
      <w:proofErr w:type="gramEnd"/>
      <w:r w:rsidRPr="00332446">
        <w:rPr>
          <w:rFonts w:ascii="Simplified Arabic" w:hAnsi="Simplified Arabic" w:cs="Simplified Arabic"/>
          <w:sz w:val="36"/>
          <w:szCs w:val="36"/>
          <w:rtl/>
        </w:rPr>
        <w:t xml:space="preserve"> ومن قلَّةٍ نحن </w:t>
      </w:r>
      <w:proofErr w:type="gramStart"/>
      <w:r w:rsidRPr="00332446">
        <w:rPr>
          <w:rFonts w:ascii="Simplified Arabic" w:hAnsi="Simplified Arabic" w:cs="Simplified Arabic"/>
          <w:sz w:val="36"/>
          <w:szCs w:val="36"/>
          <w:rtl/>
        </w:rPr>
        <w:t>يومئذٍ ؟</w:t>
      </w:r>
      <w:proofErr w:type="gramEnd"/>
      <w:r w:rsidRPr="00332446">
        <w:rPr>
          <w:rFonts w:ascii="Simplified Arabic" w:hAnsi="Simplified Arabic" w:cs="Simplified Arabic"/>
          <w:sz w:val="36"/>
          <w:szCs w:val="36"/>
          <w:rtl/>
        </w:rPr>
        <w:t xml:space="preserve"> </w:t>
      </w:r>
      <w:proofErr w:type="gramStart"/>
      <w:r w:rsidRPr="00332446">
        <w:rPr>
          <w:rFonts w:ascii="Simplified Arabic" w:hAnsi="Simplified Arabic" w:cs="Simplified Arabic"/>
          <w:sz w:val="36"/>
          <w:szCs w:val="36"/>
          <w:rtl/>
        </w:rPr>
        <w:t>قال :</w:t>
      </w:r>
      <w:proofErr w:type="gramEnd"/>
      <w:r w:rsidRPr="00332446">
        <w:rPr>
          <w:rFonts w:ascii="Simplified Arabic" w:hAnsi="Simplified Arabic" w:cs="Simplified Arabic"/>
          <w:sz w:val="36"/>
          <w:szCs w:val="36"/>
          <w:rtl/>
        </w:rPr>
        <w:t xml:space="preserve"> بل أنتم يومئذٍ </w:t>
      </w:r>
      <w:proofErr w:type="gramStart"/>
      <w:r w:rsidRPr="00332446">
        <w:rPr>
          <w:rFonts w:ascii="Simplified Arabic" w:hAnsi="Simplified Arabic" w:cs="Simplified Arabic"/>
          <w:sz w:val="36"/>
          <w:szCs w:val="36"/>
          <w:rtl/>
        </w:rPr>
        <w:t>كثيرٌ ،</w:t>
      </w:r>
      <w:proofErr w:type="gramEnd"/>
      <w:r w:rsidRPr="00332446">
        <w:rPr>
          <w:rFonts w:ascii="Simplified Arabic" w:hAnsi="Simplified Arabic" w:cs="Simplified Arabic"/>
          <w:sz w:val="36"/>
          <w:szCs w:val="36"/>
          <w:rtl/>
        </w:rPr>
        <w:t xml:space="preserve"> ولكنَّكم غُثاءٌ كغُثاءِ </w:t>
      </w:r>
      <w:proofErr w:type="gramStart"/>
      <w:r w:rsidRPr="00332446">
        <w:rPr>
          <w:rFonts w:ascii="Simplified Arabic" w:hAnsi="Simplified Arabic" w:cs="Simplified Arabic"/>
          <w:sz w:val="36"/>
          <w:szCs w:val="36"/>
          <w:rtl/>
        </w:rPr>
        <w:t>السَّيلِ ،</w:t>
      </w:r>
      <w:proofErr w:type="gramEnd"/>
      <w:r w:rsidRPr="00332446">
        <w:rPr>
          <w:rFonts w:ascii="Simplified Arabic" w:hAnsi="Simplified Arabic" w:cs="Simplified Arabic"/>
          <w:sz w:val="36"/>
          <w:szCs w:val="36"/>
          <w:rtl/>
        </w:rPr>
        <w:t xml:space="preserve"> ولينزِعنَّ اللهُ من صدورِ عدوِّكم المهابةَ </w:t>
      </w:r>
      <w:proofErr w:type="gramStart"/>
      <w:r w:rsidRPr="00332446">
        <w:rPr>
          <w:rFonts w:ascii="Simplified Arabic" w:hAnsi="Simplified Arabic" w:cs="Simplified Arabic"/>
          <w:sz w:val="36"/>
          <w:szCs w:val="36"/>
          <w:rtl/>
        </w:rPr>
        <w:t>منكم ،</w:t>
      </w:r>
      <w:proofErr w:type="gramEnd"/>
      <w:r w:rsidRPr="00332446">
        <w:rPr>
          <w:rFonts w:ascii="Simplified Arabic" w:hAnsi="Simplified Arabic" w:cs="Simplified Arabic"/>
          <w:sz w:val="36"/>
          <w:szCs w:val="36"/>
          <w:rtl/>
        </w:rPr>
        <w:t xml:space="preserve"> وليقذِفَنَّ اللهُ في قلوبِكم </w:t>
      </w:r>
      <w:proofErr w:type="gramStart"/>
      <w:r w:rsidRPr="00332446">
        <w:rPr>
          <w:rFonts w:ascii="Simplified Arabic" w:hAnsi="Simplified Arabic" w:cs="Simplified Arabic"/>
          <w:sz w:val="36"/>
          <w:szCs w:val="36"/>
          <w:rtl/>
        </w:rPr>
        <w:t>الوهْنَ .</w:t>
      </w:r>
      <w:proofErr w:type="gramEnd"/>
      <w:r w:rsidRPr="00332446">
        <w:rPr>
          <w:rFonts w:ascii="Simplified Arabic" w:hAnsi="Simplified Arabic" w:cs="Simplified Arabic"/>
          <w:sz w:val="36"/>
          <w:szCs w:val="36"/>
          <w:rtl/>
        </w:rPr>
        <w:t xml:space="preserve"> فقال </w:t>
      </w:r>
      <w:proofErr w:type="gramStart"/>
      <w:r w:rsidRPr="00332446">
        <w:rPr>
          <w:rFonts w:ascii="Simplified Arabic" w:hAnsi="Simplified Arabic" w:cs="Simplified Arabic"/>
          <w:sz w:val="36"/>
          <w:szCs w:val="36"/>
          <w:rtl/>
        </w:rPr>
        <w:t>قائلٌ :</w:t>
      </w:r>
      <w:proofErr w:type="gramEnd"/>
      <w:r w:rsidRPr="00332446">
        <w:rPr>
          <w:rFonts w:ascii="Simplified Arabic" w:hAnsi="Simplified Arabic" w:cs="Simplified Arabic"/>
          <w:sz w:val="36"/>
          <w:szCs w:val="36"/>
          <w:rtl/>
        </w:rPr>
        <w:t xml:space="preserve"> يا رسولَ </w:t>
      </w:r>
      <w:proofErr w:type="gramStart"/>
      <w:r w:rsidRPr="00332446">
        <w:rPr>
          <w:rFonts w:ascii="Simplified Arabic" w:hAnsi="Simplified Arabic" w:cs="Simplified Arabic"/>
          <w:sz w:val="36"/>
          <w:szCs w:val="36"/>
          <w:rtl/>
        </w:rPr>
        <w:t>اللهِ !</w:t>
      </w:r>
      <w:proofErr w:type="gramEnd"/>
      <w:r w:rsidRPr="00332446">
        <w:rPr>
          <w:rFonts w:ascii="Simplified Arabic" w:hAnsi="Simplified Arabic" w:cs="Simplified Arabic"/>
          <w:sz w:val="36"/>
          <w:szCs w:val="36"/>
          <w:rtl/>
        </w:rPr>
        <w:t xml:space="preserve"> وما </w:t>
      </w:r>
      <w:proofErr w:type="gramStart"/>
      <w:r w:rsidRPr="00332446">
        <w:rPr>
          <w:rFonts w:ascii="Simplified Arabic" w:hAnsi="Simplified Arabic" w:cs="Simplified Arabic"/>
          <w:sz w:val="36"/>
          <w:szCs w:val="36"/>
          <w:rtl/>
        </w:rPr>
        <w:t>الوهْنُ ؟</w:t>
      </w:r>
      <w:proofErr w:type="gramEnd"/>
      <w:r w:rsidRPr="00332446">
        <w:rPr>
          <w:rFonts w:ascii="Simplified Arabic" w:hAnsi="Simplified Arabic" w:cs="Simplified Arabic"/>
          <w:sz w:val="36"/>
          <w:szCs w:val="36"/>
          <w:rtl/>
        </w:rPr>
        <w:t xml:space="preserve"> </w:t>
      </w:r>
      <w:proofErr w:type="gramStart"/>
      <w:r w:rsidRPr="00332446">
        <w:rPr>
          <w:rFonts w:ascii="Simplified Arabic" w:hAnsi="Simplified Arabic" w:cs="Simplified Arabic"/>
          <w:sz w:val="36"/>
          <w:szCs w:val="36"/>
          <w:rtl/>
        </w:rPr>
        <w:t>قال :</w:t>
      </w:r>
      <w:proofErr w:type="gramEnd"/>
      <w:r w:rsidRPr="00332446">
        <w:rPr>
          <w:rFonts w:ascii="Simplified Arabic" w:hAnsi="Simplified Arabic" w:cs="Simplified Arabic"/>
          <w:sz w:val="36"/>
          <w:szCs w:val="36"/>
          <w:rtl/>
        </w:rPr>
        <w:t xml:space="preserve"> حُبُّ الدُّنيا وكراهيةُ الموتِ)، ألَمْ يقعْ ما أخبرَ بهِ النبيُّ ﷺ، لكن </w:t>
      </w:r>
      <w:proofErr w:type="gramStart"/>
      <w:r w:rsidRPr="00332446">
        <w:rPr>
          <w:rFonts w:ascii="Simplified Arabic" w:hAnsi="Simplified Arabic" w:cs="Simplified Arabic"/>
          <w:sz w:val="36"/>
          <w:szCs w:val="36"/>
          <w:rtl/>
        </w:rPr>
        <w:t>أليسَ  اللهُ</w:t>
      </w:r>
      <w:proofErr w:type="gramEnd"/>
      <w:r w:rsidRPr="00332446">
        <w:rPr>
          <w:rFonts w:ascii="Simplified Arabic" w:hAnsi="Simplified Arabic" w:cs="Simplified Arabic"/>
          <w:sz w:val="36"/>
          <w:szCs w:val="36"/>
          <w:rtl/>
        </w:rPr>
        <w:t xml:space="preserve"> جلّ وعلا هو القائلُ: {وَلاَ تَهِنُوا وَلاَ تَحْزَنُوا </w:t>
      </w:r>
      <w:r w:rsidRPr="00332446">
        <w:rPr>
          <w:rFonts w:ascii="Simplified Arabic" w:hAnsi="Simplified Arabic" w:cs="Simplified Arabic"/>
          <w:sz w:val="36"/>
          <w:szCs w:val="36"/>
          <w:rtl/>
        </w:rPr>
        <w:lastRenderedPageBreak/>
        <w:t xml:space="preserve">وَأَنْتُمُ الأَعْلَوْنَ إِنْ كُنْتُمْ مُؤْمِنِينَ} [آل عمران:139]. تدبرُوا معي قولَ اللهِ جلَّ وعلا: {يُرِيدُونَ لِيُطْفِئُوا نُورَ اللَّهِ بِأَفْوَاهِهِمْ وَاللَّهُ مُتِمُّ نُورِهِ وَلَوْ كَرِهَ </w:t>
      </w:r>
      <w:proofErr w:type="gramStart"/>
      <w:r w:rsidRPr="00332446">
        <w:rPr>
          <w:rFonts w:ascii="Simplified Arabic" w:hAnsi="Simplified Arabic" w:cs="Simplified Arabic"/>
          <w:sz w:val="36"/>
          <w:szCs w:val="36"/>
          <w:rtl/>
        </w:rPr>
        <w:t>الْكَافِرُونَ .</w:t>
      </w:r>
      <w:proofErr w:type="gramEnd"/>
      <w:r w:rsidRPr="00332446">
        <w:rPr>
          <w:rFonts w:ascii="Simplified Arabic" w:hAnsi="Simplified Arabic" w:cs="Simplified Arabic"/>
          <w:sz w:val="36"/>
          <w:szCs w:val="36"/>
          <w:rtl/>
        </w:rPr>
        <w:t xml:space="preserve"> هُوَ الَّذِي أَرْسَلَ رَسُولَهُ بِالْهُدَى وَدِينِ الْحَقِّ لِيُظْهِرَهُ عَلَى الدِّينِ كُلِّهِ وَلَوْ كَرِهَ الْمُشْرِكُونَ} [الصف:8- 9]، أليس اللهُ هو القائلُ: {وَلَيَنْصُرَنَّ اللَّهُ مَنْ يَنْصُرُهُ إِنَّ اللَّهَ لَقَوِيٌّ عَزِيزٌ} [الحج:40]، أليس اللهُ هو القائلُ: {إِنَّا لَنَنْصُرُ رُسُلَنَا وَالَّذِينَ ءَامَنُوا فِي الْحَيَاةِ الدُّنْيَا وَيَوْمَ يَقُومُ الأَشْهَادُ} [غافر: 51]، أليس اللهُ هو القائلُ: {وَكَانَ حَقًّا عَلَيْنَا نَصْرُ الْمُؤْمِنِينَ} [الروم:47]، أليس اللهُ هو القائلُ: {وَعَدَ اللَّهُ الَّذِينَ ءَامَنُوا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[النور:55].</w:t>
      </w:r>
    </w:p>
    <w:p w14:paraId="57644F9B" w14:textId="77777777" w:rsidR="00E507BF" w:rsidRPr="00332446" w:rsidRDefault="00E507BF" w:rsidP="00E507BF">
      <w:pPr>
        <w:spacing w:after="120" w:line="240" w:lineRule="auto"/>
        <w:jc w:val="both"/>
        <w:rPr>
          <w:rFonts w:ascii="Simplified Arabic" w:hAnsi="Simplified Arabic" w:cs="Simplified Arabic"/>
          <w:sz w:val="36"/>
          <w:szCs w:val="36"/>
          <w:rtl/>
        </w:rPr>
      </w:pPr>
      <w:r w:rsidRPr="00332446">
        <w:rPr>
          <w:rFonts w:ascii="Simplified Arabic" w:hAnsi="Simplified Arabic" w:cs="Simplified Arabic"/>
          <w:sz w:val="36"/>
          <w:szCs w:val="36"/>
          <w:rtl/>
        </w:rPr>
        <w:t>فالمحافظةُ على دينِنَا وعلى أرضنِنَا واجبٌ على الجميعِ، والكلُّ مسؤولٌ عنه يومَ القيامةِ يومَ الحسرةِ الندامةِ يومَ لا ينفعُ مالٌ ولا بنون، إلّا مَن أتَى اللهَ بقلبٍ سليمٍ.</w:t>
      </w:r>
    </w:p>
    <w:p w14:paraId="3E4EC0EE" w14:textId="77777777" w:rsidR="00E507BF" w:rsidRPr="00332446" w:rsidRDefault="00E507BF" w:rsidP="00E507BF">
      <w:pPr>
        <w:spacing w:after="120" w:line="240" w:lineRule="auto"/>
        <w:jc w:val="both"/>
        <w:rPr>
          <w:rFonts w:ascii="Simplified Arabic" w:hAnsi="Simplified Arabic" w:cs="PT Bold Heading"/>
          <w:sz w:val="36"/>
          <w:szCs w:val="36"/>
          <w:lang w:bidi="ar-EG"/>
        </w:rPr>
      </w:pPr>
      <w:r w:rsidRPr="00332446">
        <w:rPr>
          <w:rFonts w:ascii="Simplified Arabic" w:hAnsi="Simplified Arabic" w:cs="PT Bold Heading"/>
          <w:sz w:val="36"/>
          <w:szCs w:val="36"/>
          <w:rtl/>
        </w:rPr>
        <w:t>حفظَ اللهُ مصرَ</w:t>
      </w:r>
      <w:r w:rsidRPr="00332446">
        <w:rPr>
          <w:rFonts w:ascii="Cambria" w:hAnsi="Cambria" w:cs="Cambria" w:hint="cs"/>
          <w:sz w:val="36"/>
          <w:szCs w:val="36"/>
          <w:rtl/>
        </w:rPr>
        <w:t> </w:t>
      </w:r>
      <w:r w:rsidRPr="00332446">
        <w:rPr>
          <w:rFonts w:ascii="Simplified Arabic" w:hAnsi="Simplified Arabic" w:cs="PT Bold Heading" w:hint="cs"/>
          <w:sz w:val="36"/>
          <w:szCs w:val="36"/>
          <w:rtl/>
        </w:rPr>
        <w:t>قيادة</w:t>
      </w:r>
      <w:r w:rsidRPr="00332446">
        <w:rPr>
          <w:rFonts w:ascii="Simplified Arabic" w:hAnsi="Simplified Arabic" w:cs="PT Bold Heading"/>
          <w:sz w:val="36"/>
          <w:szCs w:val="36"/>
          <w:rtl/>
        </w:rPr>
        <w:t>ً وشعبًا</w:t>
      </w:r>
      <w:r w:rsidRPr="00332446">
        <w:rPr>
          <w:rFonts w:ascii="Cambria" w:hAnsi="Cambria" w:cs="Cambria" w:hint="cs"/>
          <w:sz w:val="36"/>
          <w:szCs w:val="36"/>
          <w:rtl/>
        </w:rPr>
        <w:t> </w:t>
      </w:r>
      <w:r w:rsidRPr="00332446">
        <w:rPr>
          <w:rFonts w:ascii="Simplified Arabic" w:hAnsi="Simplified Arabic" w:cs="PT Bold Heading" w:hint="cs"/>
          <w:sz w:val="36"/>
          <w:szCs w:val="36"/>
          <w:rtl/>
        </w:rPr>
        <w:t>م</w:t>
      </w:r>
      <w:r w:rsidRPr="00332446">
        <w:rPr>
          <w:rFonts w:ascii="Simplified Arabic" w:hAnsi="Simplified Arabic" w:cs="PT Bold Heading"/>
          <w:sz w:val="36"/>
          <w:szCs w:val="36"/>
          <w:rtl/>
        </w:rPr>
        <w:t>ِن كيدِ الكائدين، وشرِّ الفاسدين وحقدِ الحاقدين، ومكرِ الـماكرين، واعتداءِ الـمعتدين، وإرجافِ الـمُرجفين، وخيانةِ الخائنين.</w:t>
      </w:r>
    </w:p>
    <w:p w14:paraId="6E4C3935" w14:textId="77777777" w:rsidR="00E507BF" w:rsidRPr="00955395" w:rsidRDefault="00E507BF" w:rsidP="00E507BF">
      <w:pPr>
        <w:pStyle w:val="aa"/>
        <w:bidi/>
        <w:jc w:val="both"/>
        <w:rPr>
          <w:b/>
          <w:bCs/>
          <w:sz w:val="32"/>
          <w:szCs w:val="32"/>
          <w:shd w:val="clear" w:color="auto" w:fill="FFFFFF"/>
        </w:rPr>
      </w:pPr>
      <w:r w:rsidRPr="00955395">
        <w:rPr>
          <w:b/>
          <w:bCs/>
          <w:sz w:val="32"/>
          <w:szCs w:val="32"/>
          <w:shd w:val="clear" w:color="auto" w:fill="FFFFFF"/>
        </w:rPr>
        <w:t>  </w:t>
      </w:r>
      <w:r w:rsidRPr="00955395">
        <w:rPr>
          <w:color w:val="333333"/>
          <w:sz w:val="32"/>
          <w:szCs w:val="32"/>
          <w:shd w:val="clear" w:color="auto" w:fill="FFFFFF"/>
        </w:rPr>
        <w:t xml:space="preserve">        </w:t>
      </w:r>
    </w:p>
    <w:p w14:paraId="7D3BA2C8" w14:textId="77777777" w:rsidR="00E507BF" w:rsidRPr="00955395" w:rsidRDefault="00E507BF" w:rsidP="00E507BF">
      <w:pPr>
        <w:pStyle w:val="aa"/>
        <w:bidi/>
        <w:jc w:val="both"/>
        <w:rPr>
          <w:shd w:val="clear" w:color="auto" w:fill="FFFFFF"/>
        </w:rPr>
      </w:pPr>
    </w:p>
    <w:p w14:paraId="73E0CEA9" w14:textId="77777777" w:rsidR="00E507BF" w:rsidRPr="00955395" w:rsidRDefault="00E507BF" w:rsidP="00E507BF">
      <w:pPr>
        <w:pStyle w:val="aa"/>
        <w:bidi/>
        <w:jc w:val="both"/>
        <w:rPr>
          <w:shd w:val="clear" w:color="auto" w:fill="FFFFFF"/>
        </w:rPr>
      </w:pPr>
    </w:p>
    <w:p w14:paraId="12651AEA" w14:textId="77777777" w:rsidR="00E507BF" w:rsidRPr="00D207FE" w:rsidRDefault="00E507BF" w:rsidP="00E507BF">
      <w:pPr>
        <w:spacing w:after="0" w:line="240" w:lineRule="auto"/>
        <w:jc w:val="both"/>
        <w:rPr>
          <w:rFonts w:ascii="Simplified Arabic" w:hAnsi="Simplified Arabic" w:cs="PT Bold Heading"/>
          <w:sz w:val="38"/>
          <w:szCs w:val="38"/>
          <w:rtl/>
        </w:rPr>
      </w:pPr>
      <w:r w:rsidRPr="00D207FE">
        <w:rPr>
          <w:rFonts w:ascii="Simplified Arabic" w:hAnsi="Simplified Arabic" w:cs="PT Bold Heading"/>
          <w:sz w:val="38"/>
          <w:szCs w:val="38"/>
          <w:rtl/>
        </w:rPr>
        <w:t>كتبه العبد الفقير إلى عفو ربه           د/ محمد حرز إمام بوزارة الأوقاف</w:t>
      </w:r>
    </w:p>
    <w:p w14:paraId="4BC63DAD" w14:textId="77777777" w:rsidR="00E507BF" w:rsidRDefault="00E507BF" w:rsidP="00E507BF">
      <w:pPr>
        <w:jc w:val="both"/>
      </w:pPr>
    </w:p>
    <w:p w14:paraId="582068C7" w14:textId="77777777" w:rsidR="00416FB8" w:rsidRPr="00E507BF" w:rsidRDefault="00416FB8" w:rsidP="00E507BF"/>
    <w:sectPr w:rsidR="00416FB8" w:rsidRPr="00E507BF" w:rsidSect="00E507BF">
      <w:headerReference w:type="even" r:id="rId6"/>
      <w:headerReference w:type="default" r:id="rId7"/>
      <w:foot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D4C0" w14:textId="77777777" w:rsidR="000D6AC9" w:rsidRDefault="000D6AC9" w:rsidP="00E507BF">
      <w:pPr>
        <w:spacing w:after="0" w:line="240" w:lineRule="auto"/>
      </w:pPr>
      <w:r>
        <w:separator/>
      </w:r>
    </w:p>
  </w:endnote>
  <w:endnote w:type="continuationSeparator" w:id="0">
    <w:p w14:paraId="5E7F8517" w14:textId="77777777" w:rsidR="000D6AC9" w:rsidRDefault="000D6AC9" w:rsidP="00E5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540"/>
    </w:tblGrid>
    <w:tr w:rsidR="000441D0" w14:paraId="515BEF7E" w14:textId="77777777" w:rsidTr="000441D0">
      <w:trPr>
        <w:jc w:val="right"/>
      </w:trPr>
      <w:tc>
        <w:tcPr>
          <w:tcW w:w="5000" w:type="pct"/>
          <w:shd w:val="clear" w:color="auto" w:fill="ED7D31" w:themeFill="accent2"/>
          <w:vAlign w:val="center"/>
        </w:tcPr>
        <w:p w14:paraId="478B983B" w14:textId="77777777" w:rsidR="00000000" w:rsidRDefault="00000000" w:rsidP="000441D0">
          <w:pPr>
            <w:pStyle w:val="ab"/>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14:paraId="4EFF895E" w14:textId="77777777" w:rsidR="00000000" w:rsidRDefault="00000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E20D" w14:textId="77777777" w:rsidR="000D6AC9" w:rsidRDefault="000D6AC9" w:rsidP="00E507BF">
      <w:pPr>
        <w:spacing w:after="0" w:line="240" w:lineRule="auto"/>
      </w:pPr>
      <w:r>
        <w:separator/>
      </w:r>
    </w:p>
  </w:footnote>
  <w:footnote w:type="continuationSeparator" w:id="0">
    <w:p w14:paraId="558FE477" w14:textId="77777777" w:rsidR="000D6AC9" w:rsidRDefault="000D6AC9" w:rsidP="00E50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292E" w14:textId="77777777" w:rsidR="00000000" w:rsidRDefault="00000000">
    <w:pPr>
      <w:pStyle w:val="aa"/>
    </w:pPr>
    <w:r>
      <w:rPr>
        <w:noProof/>
      </w:rPr>
      <w:pict w14:anchorId="0F38F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25"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D4FF" w14:textId="432CCBCE" w:rsidR="00000000" w:rsidRDefault="00000000">
    <w:pPr>
      <w:pStyle w:val="aa"/>
    </w:pPr>
    <w:r>
      <w:rPr>
        <w:noProof/>
      </w:rPr>
      <mc:AlternateContent>
        <mc:Choice Requires="wps">
          <w:drawing>
            <wp:anchor distT="0" distB="0" distL="114300" distR="114300" simplePos="0" relativeHeight="251659264" behindDoc="0" locked="0" layoutInCell="0" allowOverlap="1" wp14:anchorId="7B7E040A" wp14:editId="2C6DFCE7">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66E3715B" w14:textId="77777777" w:rsidR="00000000" w:rsidRPr="00B6327D" w:rsidRDefault="00000000">
                          <w:pPr>
                            <w:pStyle w:val="4Char"/>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Pr="000E0896">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7E040A" id="Oval 2" o:spid="_x0000_s1026" style="position:absolute;margin-left:276pt;margin-top:5.25pt;width:38.2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66E3715B" w14:textId="77777777" w:rsidR="00000000" w:rsidRPr="00B6327D" w:rsidRDefault="00000000">
                    <w:pPr>
                      <w:pStyle w:val="4Char"/>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Pr="000E0896">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7ACC" w14:textId="77777777" w:rsidR="00000000" w:rsidRDefault="00000000">
    <w:pPr>
      <w:pStyle w:val="aa"/>
    </w:pPr>
    <w:r>
      <w:rPr>
        <w:noProof/>
      </w:rPr>
      <w:pict w14:anchorId="206F3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27"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BF"/>
    <w:rsid w:val="000D6AC9"/>
    <w:rsid w:val="001A2B4C"/>
    <w:rsid w:val="001B3640"/>
    <w:rsid w:val="00402538"/>
    <w:rsid w:val="00416FB8"/>
    <w:rsid w:val="00437B8E"/>
    <w:rsid w:val="007777EF"/>
    <w:rsid w:val="00E507BF"/>
    <w:rsid w:val="00E70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F0F7"/>
  <w15:chartTrackingRefBased/>
  <w15:docId w15:val="{69C24AA1-F3E0-444A-9350-826F9A8C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7BF"/>
    <w:pPr>
      <w:bidi/>
      <w:spacing w:after="200" w:line="276" w:lineRule="auto"/>
    </w:pPr>
    <w:rPr>
      <w:kern w:val="0"/>
      <w:sz w:val="22"/>
      <w:szCs w:val="22"/>
      <w14:ligatures w14:val="none"/>
    </w:rPr>
  </w:style>
  <w:style w:type="paragraph" w:styleId="1">
    <w:name w:val="heading 1"/>
    <w:basedOn w:val="a"/>
    <w:next w:val="a"/>
    <w:link w:val="1Char"/>
    <w:uiPriority w:val="9"/>
    <w:qFormat/>
    <w:rsid w:val="00E507BF"/>
    <w:pPr>
      <w:keepNext/>
      <w:keepLines/>
      <w:bidi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E507BF"/>
    <w:pPr>
      <w:keepNext/>
      <w:keepLines/>
      <w:bidi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E507BF"/>
    <w:pPr>
      <w:keepNext/>
      <w:keepLines/>
      <w:bidi w:val="0"/>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E507BF"/>
    <w:pPr>
      <w:keepNext/>
      <w:keepLines/>
      <w:bidi w:val="0"/>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E507BF"/>
    <w:pPr>
      <w:keepNext/>
      <w:keepLines/>
      <w:bidi w:val="0"/>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E507BF"/>
    <w:pPr>
      <w:keepNext/>
      <w:keepLines/>
      <w:bidi w:val="0"/>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E507BF"/>
    <w:pPr>
      <w:keepNext/>
      <w:keepLines/>
      <w:bidi w:val="0"/>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E507BF"/>
    <w:pPr>
      <w:keepNext/>
      <w:keepLines/>
      <w:bidi w:val="0"/>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E507BF"/>
    <w:pPr>
      <w:keepNext/>
      <w:keepLines/>
      <w:bidi w:val="0"/>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507B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507B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507B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507B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507BF"/>
    <w:rPr>
      <w:rFonts w:eastAsiaTheme="majorEastAsia" w:cstheme="majorBidi"/>
      <w:color w:val="2F5496" w:themeColor="accent1" w:themeShade="BF"/>
    </w:rPr>
  </w:style>
  <w:style w:type="character" w:customStyle="1" w:styleId="6Char">
    <w:name w:val="عنوان 6 Char"/>
    <w:basedOn w:val="a0"/>
    <w:link w:val="6"/>
    <w:uiPriority w:val="9"/>
    <w:semiHidden/>
    <w:rsid w:val="00E507BF"/>
    <w:rPr>
      <w:rFonts w:eastAsiaTheme="majorEastAsia" w:cstheme="majorBidi"/>
      <w:i/>
      <w:iCs/>
      <w:color w:val="595959" w:themeColor="text1" w:themeTint="A6"/>
    </w:rPr>
  </w:style>
  <w:style w:type="character" w:customStyle="1" w:styleId="7Char">
    <w:name w:val="عنوان 7 Char"/>
    <w:basedOn w:val="a0"/>
    <w:link w:val="7"/>
    <w:uiPriority w:val="9"/>
    <w:semiHidden/>
    <w:rsid w:val="00E507BF"/>
    <w:rPr>
      <w:rFonts w:eastAsiaTheme="majorEastAsia" w:cstheme="majorBidi"/>
      <w:color w:val="595959" w:themeColor="text1" w:themeTint="A6"/>
    </w:rPr>
  </w:style>
  <w:style w:type="character" w:customStyle="1" w:styleId="8Char">
    <w:name w:val="عنوان 8 Char"/>
    <w:basedOn w:val="a0"/>
    <w:link w:val="8"/>
    <w:uiPriority w:val="9"/>
    <w:semiHidden/>
    <w:rsid w:val="00E507BF"/>
    <w:rPr>
      <w:rFonts w:eastAsiaTheme="majorEastAsia" w:cstheme="majorBidi"/>
      <w:i/>
      <w:iCs/>
      <w:color w:val="272727" w:themeColor="text1" w:themeTint="D8"/>
    </w:rPr>
  </w:style>
  <w:style w:type="character" w:customStyle="1" w:styleId="9Char">
    <w:name w:val="عنوان 9 Char"/>
    <w:basedOn w:val="a0"/>
    <w:link w:val="9"/>
    <w:uiPriority w:val="9"/>
    <w:semiHidden/>
    <w:rsid w:val="00E507BF"/>
    <w:rPr>
      <w:rFonts w:eastAsiaTheme="majorEastAsia" w:cstheme="majorBidi"/>
      <w:color w:val="272727" w:themeColor="text1" w:themeTint="D8"/>
    </w:rPr>
  </w:style>
  <w:style w:type="paragraph" w:styleId="a3">
    <w:name w:val="Title"/>
    <w:basedOn w:val="a"/>
    <w:next w:val="a"/>
    <w:link w:val="Char"/>
    <w:uiPriority w:val="10"/>
    <w:qFormat/>
    <w:rsid w:val="00E507BF"/>
    <w:pPr>
      <w:bidi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E507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507BF"/>
    <w:pPr>
      <w:numPr>
        <w:ilvl w:val="1"/>
      </w:numPr>
      <w:bidi w:val="0"/>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E507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507BF"/>
    <w:pPr>
      <w:bidi w:val="0"/>
      <w:spacing w:before="160" w:after="160" w:line="278" w:lineRule="auto"/>
      <w:jc w:val="center"/>
    </w:pPr>
    <w:rPr>
      <w:i/>
      <w:iCs/>
      <w:color w:val="404040" w:themeColor="text1" w:themeTint="BF"/>
      <w:kern w:val="2"/>
      <w:sz w:val="24"/>
      <w:szCs w:val="24"/>
      <w14:ligatures w14:val="standardContextual"/>
    </w:rPr>
  </w:style>
  <w:style w:type="character" w:customStyle="1" w:styleId="Char1">
    <w:name w:val="اقتباس Char"/>
    <w:basedOn w:val="a0"/>
    <w:link w:val="a5"/>
    <w:uiPriority w:val="29"/>
    <w:rsid w:val="00E507BF"/>
    <w:rPr>
      <w:i/>
      <w:iCs/>
      <w:color w:val="404040" w:themeColor="text1" w:themeTint="BF"/>
    </w:rPr>
  </w:style>
  <w:style w:type="paragraph" w:styleId="a6">
    <w:name w:val="List Paragraph"/>
    <w:basedOn w:val="a"/>
    <w:uiPriority w:val="34"/>
    <w:qFormat/>
    <w:rsid w:val="00E507BF"/>
    <w:pPr>
      <w:bidi w:val="0"/>
      <w:spacing w:after="160" w:line="278" w:lineRule="auto"/>
      <w:ind w:left="720"/>
      <w:contextualSpacing/>
    </w:pPr>
    <w:rPr>
      <w:kern w:val="2"/>
      <w:sz w:val="24"/>
      <w:szCs w:val="24"/>
      <w14:ligatures w14:val="standardContextual"/>
    </w:rPr>
  </w:style>
  <w:style w:type="character" w:styleId="a7">
    <w:name w:val="Intense Emphasis"/>
    <w:basedOn w:val="a0"/>
    <w:uiPriority w:val="21"/>
    <w:qFormat/>
    <w:rsid w:val="00E507BF"/>
    <w:rPr>
      <w:i/>
      <w:iCs/>
      <w:color w:val="2F5496" w:themeColor="accent1" w:themeShade="BF"/>
    </w:rPr>
  </w:style>
  <w:style w:type="paragraph" w:styleId="a8">
    <w:name w:val="Intense Quote"/>
    <w:basedOn w:val="a"/>
    <w:next w:val="a"/>
    <w:link w:val="Char2"/>
    <w:uiPriority w:val="30"/>
    <w:qFormat/>
    <w:rsid w:val="00E507BF"/>
    <w:pPr>
      <w:pBdr>
        <w:top w:val="single" w:sz="4" w:space="10" w:color="2F5496" w:themeColor="accent1" w:themeShade="BF"/>
        <w:bottom w:val="single" w:sz="4" w:space="10" w:color="2F5496" w:themeColor="accent1" w:themeShade="BF"/>
      </w:pBdr>
      <w:bidi w:val="0"/>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har2">
    <w:name w:val="اقتباس مكثف Char"/>
    <w:basedOn w:val="a0"/>
    <w:link w:val="a8"/>
    <w:uiPriority w:val="30"/>
    <w:rsid w:val="00E507BF"/>
    <w:rPr>
      <w:i/>
      <w:iCs/>
      <w:color w:val="2F5496" w:themeColor="accent1" w:themeShade="BF"/>
    </w:rPr>
  </w:style>
  <w:style w:type="character" w:styleId="a9">
    <w:name w:val="Intense Reference"/>
    <w:basedOn w:val="a0"/>
    <w:uiPriority w:val="32"/>
    <w:qFormat/>
    <w:rsid w:val="00E507BF"/>
    <w:rPr>
      <w:b/>
      <w:bCs/>
      <w:smallCaps/>
      <w:color w:val="2F5496" w:themeColor="accent1" w:themeShade="BF"/>
      <w:spacing w:val="5"/>
    </w:rPr>
  </w:style>
  <w:style w:type="paragraph" w:styleId="aa">
    <w:name w:val="header"/>
    <w:basedOn w:val="a"/>
    <w:link w:val="Char3"/>
    <w:uiPriority w:val="99"/>
    <w:unhideWhenUsed/>
    <w:rsid w:val="00E507BF"/>
    <w:pPr>
      <w:tabs>
        <w:tab w:val="center" w:pos="4680"/>
        <w:tab w:val="right" w:pos="9360"/>
      </w:tabs>
      <w:bidi w:val="0"/>
      <w:spacing w:after="0" w:line="240" w:lineRule="auto"/>
    </w:pPr>
  </w:style>
  <w:style w:type="character" w:customStyle="1" w:styleId="Char3">
    <w:name w:val="رأس الصفحة Char"/>
    <w:basedOn w:val="a0"/>
    <w:link w:val="aa"/>
    <w:uiPriority w:val="99"/>
    <w:rsid w:val="00E507BF"/>
    <w:rPr>
      <w:kern w:val="0"/>
      <w:sz w:val="22"/>
      <w:szCs w:val="22"/>
      <w14:ligatures w14:val="none"/>
    </w:rPr>
  </w:style>
  <w:style w:type="paragraph" w:styleId="ab">
    <w:name w:val="footer"/>
    <w:basedOn w:val="a"/>
    <w:link w:val="Char4"/>
    <w:uiPriority w:val="99"/>
    <w:unhideWhenUsed/>
    <w:rsid w:val="00E507BF"/>
    <w:pPr>
      <w:tabs>
        <w:tab w:val="center" w:pos="4680"/>
        <w:tab w:val="right" w:pos="9360"/>
      </w:tabs>
      <w:bidi w:val="0"/>
      <w:spacing w:after="0" w:line="240" w:lineRule="auto"/>
    </w:pPr>
  </w:style>
  <w:style w:type="character" w:customStyle="1" w:styleId="Char4">
    <w:name w:val="تذييل الصفحة Char"/>
    <w:basedOn w:val="a0"/>
    <w:link w:val="ab"/>
    <w:uiPriority w:val="99"/>
    <w:rsid w:val="00E507B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3412</Words>
  <Characters>19453</Characters>
  <Application>Microsoft Office Word</Application>
  <DocSecurity>0</DocSecurity>
  <Lines>162</Lines>
  <Paragraphs>45</Paragraphs>
  <ScaleCrop>false</ScaleCrop>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2025-04-19T11:15:00Z</dcterms:created>
  <dcterms:modified xsi:type="dcterms:W3CDTF">2025-04-19T11:18:00Z</dcterms:modified>
</cp:coreProperties>
</file>